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B5A" w:rsidRPr="00C85B5A" w:rsidRDefault="00C85B5A" w:rsidP="00C85B5A">
      <w:pPr>
        <w:widowControl w:val="0"/>
        <w:autoSpaceDE w:val="0"/>
        <w:autoSpaceDN w:val="0"/>
        <w:spacing w:after="0" w:line="240" w:lineRule="auto"/>
        <w:ind w:left="232" w:right="223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r w:rsidRPr="00C85B5A">
        <w:rPr>
          <w:rFonts w:ascii="Times New Roman" w:eastAsia="Times New Roman" w:hAnsi="Times New Roman" w:cs="Times New Roman"/>
          <w:b/>
          <w:sz w:val="28"/>
          <w:szCs w:val="28"/>
        </w:rPr>
        <w:t>Анализ профориентационной работы за 2024-2025 учебный год</w:t>
      </w:r>
    </w:p>
    <w:p w:rsidR="00C85B5A" w:rsidRPr="00C85B5A" w:rsidRDefault="00C85B5A" w:rsidP="00C85B5A">
      <w:pPr>
        <w:widowControl w:val="0"/>
        <w:autoSpaceDE w:val="0"/>
        <w:autoSpaceDN w:val="0"/>
        <w:spacing w:after="0" w:line="240" w:lineRule="auto"/>
        <w:ind w:left="232" w:right="223"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85B5A" w:rsidRPr="00C85B5A" w:rsidRDefault="00C85B5A" w:rsidP="00C85B5A">
      <w:pPr>
        <w:widowControl w:val="0"/>
        <w:autoSpaceDE w:val="0"/>
        <w:autoSpaceDN w:val="0"/>
        <w:spacing w:after="0" w:line="240" w:lineRule="auto"/>
        <w:ind w:left="232" w:right="223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5B5A"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 w:rsidRPr="00C85B5A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C85B5A">
        <w:rPr>
          <w:rFonts w:ascii="Times New Roman" w:eastAsia="Times New Roman" w:hAnsi="Times New Roman" w:cs="Times New Roman"/>
          <w:b/>
          <w:sz w:val="28"/>
          <w:szCs w:val="28"/>
        </w:rPr>
        <w:t>профориентационной</w:t>
      </w:r>
      <w:r w:rsidRPr="00C85B5A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C85B5A">
        <w:rPr>
          <w:rFonts w:ascii="Times New Roman" w:eastAsia="Times New Roman" w:hAnsi="Times New Roman" w:cs="Times New Roman"/>
          <w:b/>
          <w:sz w:val="28"/>
          <w:szCs w:val="28"/>
        </w:rPr>
        <w:t>работы</w:t>
      </w:r>
      <w:r w:rsidRPr="00C85B5A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C85B5A">
        <w:rPr>
          <w:rFonts w:ascii="Times New Roman" w:eastAsia="Times New Roman" w:hAnsi="Times New Roman" w:cs="Times New Roman"/>
          <w:b/>
          <w:sz w:val="28"/>
          <w:szCs w:val="28"/>
        </w:rPr>
        <w:t>на</w:t>
      </w:r>
      <w:r w:rsidRPr="00C85B5A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C85B5A">
        <w:rPr>
          <w:rFonts w:ascii="Times New Roman" w:eastAsia="Times New Roman" w:hAnsi="Times New Roman" w:cs="Times New Roman"/>
          <w:b/>
          <w:sz w:val="28"/>
          <w:szCs w:val="28"/>
        </w:rPr>
        <w:t>2024-2025</w:t>
      </w:r>
      <w:r w:rsidRPr="00C85B5A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C85B5A">
        <w:rPr>
          <w:rFonts w:ascii="Times New Roman" w:eastAsia="Times New Roman" w:hAnsi="Times New Roman" w:cs="Times New Roman"/>
          <w:b/>
          <w:sz w:val="28"/>
          <w:szCs w:val="28"/>
        </w:rPr>
        <w:t>учебный</w:t>
      </w:r>
      <w:r w:rsidRPr="00C85B5A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C85B5A">
        <w:rPr>
          <w:rFonts w:ascii="Times New Roman" w:eastAsia="Times New Roman" w:hAnsi="Times New Roman" w:cs="Times New Roman"/>
          <w:b/>
          <w:sz w:val="28"/>
          <w:szCs w:val="28"/>
        </w:rPr>
        <w:t>год</w:t>
      </w:r>
      <w:r w:rsidRPr="00C85B5A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C85B5A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C85B5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85B5A">
        <w:rPr>
          <w:rFonts w:ascii="Times New Roman" w:eastAsia="Times New Roman" w:hAnsi="Times New Roman" w:cs="Times New Roman"/>
          <w:sz w:val="28"/>
          <w:szCs w:val="28"/>
        </w:rPr>
        <w:t>оказание профориентационной поддержки обучающимся в процессе самоопределения и выбора сферы будущей профессиональной деятельности.</w:t>
      </w:r>
    </w:p>
    <w:p w:rsidR="00C85B5A" w:rsidRPr="00C85B5A" w:rsidRDefault="00C85B5A" w:rsidP="00C85B5A">
      <w:pPr>
        <w:widowControl w:val="0"/>
        <w:autoSpaceDE w:val="0"/>
        <w:autoSpaceDN w:val="0"/>
        <w:spacing w:after="0" w:line="240" w:lineRule="auto"/>
        <w:ind w:left="232" w:right="222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5B5A">
        <w:rPr>
          <w:rFonts w:ascii="Times New Roman" w:eastAsia="Times New Roman" w:hAnsi="Times New Roman" w:cs="Times New Roman"/>
          <w:sz w:val="28"/>
          <w:szCs w:val="28"/>
        </w:rPr>
        <w:t>Профориентационная работа в 2024-2025 году строилась в соответствии с планом работы</w:t>
      </w:r>
      <w:r w:rsidRPr="00C85B5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85B5A">
        <w:rPr>
          <w:rFonts w:ascii="Times New Roman" w:eastAsia="Times New Roman" w:hAnsi="Times New Roman" w:cs="Times New Roman"/>
          <w:sz w:val="28"/>
          <w:szCs w:val="28"/>
        </w:rPr>
        <w:t>школы, профориентационным минимумом, региональной и муниципальной программами</w:t>
      </w:r>
      <w:r w:rsidRPr="00C85B5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85B5A">
        <w:rPr>
          <w:rFonts w:ascii="Times New Roman" w:eastAsia="Times New Roman" w:hAnsi="Times New Roman" w:cs="Times New Roman"/>
          <w:sz w:val="28"/>
          <w:szCs w:val="28"/>
        </w:rPr>
        <w:t>развития профориентационной работы с</w:t>
      </w:r>
      <w:r w:rsidRPr="00C85B5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85B5A">
        <w:rPr>
          <w:rFonts w:ascii="Times New Roman" w:eastAsia="Times New Roman" w:hAnsi="Times New Roman" w:cs="Times New Roman"/>
          <w:sz w:val="28"/>
          <w:szCs w:val="28"/>
        </w:rPr>
        <w:t>обучающимися на 2024-2025 год.</w:t>
      </w:r>
    </w:p>
    <w:p w:rsidR="00C85B5A" w:rsidRPr="00C85B5A" w:rsidRDefault="00C85B5A" w:rsidP="00C85B5A">
      <w:pPr>
        <w:widowControl w:val="0"/>
        <w:autoSpaceDE w:val="0"/>
        <w:autoSpaceDN w:val="0"/>
        <w:spacing w:after="0" w:line="240" w:lineRule="auto"/>
        <w:ind w:left="232" w:right="222"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5B5A">
        <w:rPr>
          <w:rFonts w:ascii="Times New Roman" w:eastAsia="Times New Roman" w:hAnsi="Times New Roman" w:cs="Times New Roman"/>
          <w:sz w:val="28"/>
          <w:szCs w:val="28"/>
        </w:rPr>
        <w:t>В 2024-2025 учебном году профориентационная деятельность была направлена на решение следующих задач:</w:t>
      </w:r>
    </w:p>
    <w:p w:rsidR="00C85B5A" w:rsidRPr="00C85B5A" w:rsidRDefault="00C85B5A" w:rsidP="00C85B5A">
      <w:pPr>
        <w:widowControl w:val="0"/>
        <w:autoSpaceDE w:val="0"/>
        <w:autoSpaceDN w:val="0"/>
        <w:spacing w:after="0" w:line="240" w:lineRule="auto"/>
        <w:ind w:left="232" w:right="222"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5B5A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C85B5A" w:rsidRPr="00C85B5A" w:rsidRDefault="00C85B5A" w:rsidP="00C85B5A">
      <w:pPr>
        <w:widowControl w:val="0"/>
        <w:autoSpaceDE w:val="0"/>
        <w:autoSpaceDN w:val="0"/>
        <w:spacing w:after="0" w:line="240" w:lineRule="auto"/>
        <w:ind w:left="219" w:right="5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5B5A">
        <w:rPr>
          <w:rFonts w:ascii="Times New Roman" w:eastAsia="Times New Roman" w:hAnsi="Times New Roman" w:cs="Times New Roman"/>
          <w:sz w:val="28"/>
          <w:szCs w:val="28"/>
        </w:rPr>
        <w:t>- увеличение охвата обучающихся Всероссийским профориентационным проектом «Билет в будущее»;</w:t>
      </w:r>
    </w:p>
    <w:p w:rsidR="00C85B5A" w:rsidRPr="00C85B5A" w:rsidRDefault="00C85B5A" w:rsidP="00C85B5A">
      <w:pPr>
        <w:widowControl w:val="0"/>
        <w:autoSpaceDE w:val="0"/>
        <w:autoSpaceDN w:val="0"/>
        <w:spacing w:after="0" w:line="240" w:lineRule="auto"/>
        <w:ind w:left="219" w:right="5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5B5A">
        <w:rPr>
          <w:rFonts w:ascii="Times New Roman" w:eastAsia="Times New Roman" w:hAnsi="Times New Roman" w:cs="Times New Roman"/>
          <w:sz w:val="28"/>
          <w:szCs w:val="28"/>
        </w:rPr>
        <w:t>- продолжить работу по привлечению родителей к участию в профориентационных мероприятиях школы, организации экскурсий на предприятия города;</w:t>
      </w:r>
    </w:p>
    <w:p w:rsidR="00C85B5A" w:rsidRPr="00C85B5A" w:rsidRDefault="00C85B5A" w:rsidP="00C85B5A">
      <w:pPr>
        <w:widowControl w:val="0"/>
        <w:autoSpaceDE w:val="0"/>
        <w:autoSpaceDN w:val="0"/>
        <w:spacing w:after="0" w:line="240" w:lineRule="auto"/>
        <w:ind w:left="219" w:right="5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5B5A">
        <w:rPr>
          <w:rFonts w:ascii="Times New Roman" w:eastAsia="Times New Roman" w:hAnsi="Times New Roman" w:cs="Times New Roman"/>
          <w:sz w:val="28"/>
          <w:szCs w:val="28"/>
        </w:rPr>
        <w:t>- ориентировать обучающихся на выбор профессий, востребованных в Хабаровском крае, через внедрение регионального компонента в программу внеурочной деятельности «Россия – мои горизонты»;</w:t>
      </w:r>
    </w:p>
    <w:p w:rsidR="00C85B5A" w:rsidRPr="00C85B5A" w:rsidRDefault="00C85B5A" w:rsidP="00C85B5A">
      <w:pPr>
        <w:widowControl w:val="0"/>
        <w:autoSpaceDE w:val="0"/>
        <w:autoSpaceDN w:val="0"/>
        <w:spacing w:after="0" w:line="240" w:lineRule="auto"/>
        <w:ind w:left="219" w:right="5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5B5A">
        <w:rPr>
          <w:rFonts w:ascii="Times New Roman" w:eastAsia="Times New Roman" w:hAnsi="Times New Roman" w:cs="Times New Roman"/>
          <w:sz w:val="28"/>
          <w:szCs w:val="28"/>
        </w:rPr>
        <w:t>- обеспечить профпросвещение, профдиагностику, пофконсультирование обучающихся</w:t>
      </w:r>
    </w:p>
    <w:p w:rsidR="00C85B5A" w:rsidRPr="00C85B5A" w:rsidRDefault="00C85B5A" w:rsidP="00C85B5A">
      <w:pPr>
        <w:widowControl w:val="0"/>
        <w:autoSpaceDE w:val="0"/>
        <w:autoSpaceDN w:val="0"/>
        <w:spacing w:before="1" w:after="0" w:line="240" w:lineRule="auto"/>
        <w:ind w:left="232" w:right="226" w:firstLine="7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5B5A">
        <w:rPr>
          <w:rFonts w:ascii="Times New Roman" w:eastAsia="Times New Roman" w:hAnsi="Times New Roman" w:cs="Times New Roman"/>
          <w:sz w:val="28"/>
          <w:szCs w:val="28"/>
        </w:rPr>
        <w:t xml:space="preserve">Для решения данных задач велась работа по основным направлениям Профориентационного минимума, реализуемого во всех 6-11 классах. В 6-9-х классах </w:t>
      </w:r>
      <w:proofErr w:type="spellStart"/>
      <w:r w:rsidRPr="00C85B5A">
        <w:rPr>
          <w:rFonts w:ascii="Times New Roman" w:eastAsia="Times New Roman" w:hAnsi="Times New Roman" w:cs="Times New Roman"/>
          <w:sz w:val="28"/>
          <w:szCs w:val="28"/>
        </w:rPr>
        <w:t>профминимум</w:t>
      </w:r>
      <w:proofErr w:type="spellEnd"/>
      <w:r w:rsidRPr="00C85B5A">
        <w:rPr>
          <w:rFonts w:ascii="Times New Roman" w:eastAsia="Times New Roman" w:hAnsi="Times New Roman" w:cs="Times New Roman"/>
          <w:sz w:val="28"/>
          <w:szCs w:val="28"/>
        </w:rPr>
        <w:t xml:space="preserve"> был организован на базовом уровне, в 10 и 11 классах - на основном.</w:t>
      </w:r>
    </w:p>
    <w:p w:rsidR="00C85B5A" w:rsidRPr="00C85B5A" w:rsidRDefault="00C85B5A" w:rsidP="00C85B5A">
      <w:pPr>
        <w:widowControl w:val="0"/>
        <w:autoSpaceDE w:val="0"/>
        <w:autoSpaceDN w:val="0"/>
        <w:spacing w:after="0" w:line="240" w:lineRule="auto"/>
        <w:ind w:left="232" w:firstLine="76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5B5A" w:rsidRPr="00C85B5A" w:rsidRDefault="00C85B5A" w:rsidP="00C85B5A">
      <w:pPr>
        <w:widowControl w:val="0"/>
        <w:autoSpaceDE w:val="0"/>
        <w:autoSpaceDN w:val="0"/>
        <w:spacing w:after="0" w:line="240" w:lineRule="auto"/>
        <w:ind w:left="232" w:firstLine="7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5B5A">
        <w:rPr>
          <w:rFonts w:ascii="Times New Roman" w:eastAsia="Times New Roman" w:hAnsi="Times New Roman" w:cs="Times New Roman"/>
          <w:sz w:val="28"/>
          <w:szCs w:val="28"/>
        </w:rPr>
        <w:t>Работа</w:t>
      </w:r>
      <w:r w:rsidRPr="00C85B5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C85B5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85B5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C85B5A">
        <w:rPr>
          <w:rFonts w:ascii="Times New Roman" w:eastAsia="Times New Roman" w:hAnsi="Times New Roman" w:cs="Times New Roman"/>
          <w:sz w:val="28"/>
          <w:szCs w:val="28"/>
        </w:rPr>
        <w:t>профориентационном</w:t>
      </w:r>
      <w:r w:rsidRPr="00C85B5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C85B5A">
        <w:rPr>
          <w:rFonts w:ascii="Times New Roman" w:eastAsia="Times New Roman" w:hAnsi="Times New Roman" w:cs="Times New Roman"/>
          <w:sz w:val="28"/>
          <w:szCs w:val="28"/>
        </w:rPr>
        <w:t>направлении</w:t>
      </w:r>
      <w:r w:rsidRPr="00C85B5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85B5A">
        <w:rPr>
          <w:rFonts w:ascii="Times New Roman" w:eastAsia="Times New Roman" w:hAnsi="Times New Roman" w:cs="Times New Roman"/>
          <w:sz w:val="28"/>
          <w:szCs w:val="28"/>
        </w:rPr>
        <w:t>была</w:t>
      </w:r>
      <w:r w:rsidRPr="00C85B5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C85B5A">
        <w:rPr>
          <w:rFonts w:ascii="Times New Roman" w:eastAsia="Times New Roman" w:hAnsi="Times New Roman" w:cs="Times New Roman"/>
          <w:sz w:val="28"/>
          <w:szCs w:val="28"/>
        </w:rPr>
        <w:t>организована</w:t>
      </w:r>
      <w:r w:rsidRPr="00C85B5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C85B5A">
        <w:rPr>
          <w:rFonts w:ascii="Times New Roman" w:eastAsia="Times New Roman" w:hAnsi="Times New Roman" w:cs="Times New Roman"/>
          <w:sz w:val="28"/>
          <w:szCs w:val="28"/>
        </w:rPr>
        <w:t>через</w:t>
      </w:r>
      <w:r w:rsidRPr="00C85B5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85B5A">
        <w:rPr>
          <w:rFonts w:ascii="Times New Roman" w:eastAsia="Times New Roman" w:hAnsi="Times New Roman" w:cs="Times New Roman"/>
          <w:sz w:val="28"/>
          <w:szCs w:val="28"/>
        </w:rPr>
        <w:t>работу:</w:t>
      </w:r>
    </w:p>
    <w:p w:rsidR="00C85B5A" w:rsidRPr="00C85B5A" w:rsidRDefault="00C85B5A" w:rsidP="00C85B5A">
      <w:pPr>
        <w:widowControl w:val="0"/>
        <w:autoSpaceDE w:val="0"/>
        <w:autoSpaceDN w:val="0"/>
        <w:spacing w:after="0" w:line="240" w:lineRule="auto"/>
        <w:ind w:left="232" w:right="222" w:firstLine="76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85B5A" w:rsidRPr="00C85B5A" w:rsidRDefault="00C85B5A" w:rsidP="00C85B5A">
      <w:pPr>
        <w:widowControl w:val="0"/>
        <w:autoSpaceDE w:val="0"/>
        <w:autoSpaceDN w:val="0"/>
        <w:spacing w:after="0" w:line="240" w:lineRule="auto"/>
        <w:ind w:left="232" w:right="222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5B5A">
        <w:rPr>
          <w:rFonts w:ascii="Times New Roman" w:eastAsia="Times New Roman" w:hAnsi="Times New Roman" w:cs="Times New Roman"/>
          <w:b/>
          <w:sz w:val="28"/>
          <w:szCs w:val="28"/>
        </w:rPr>
        <w:t>Участие в проекте «Билет в будущее»</w:t>
      </w:r>
    </w:p>
    <w:p w:rsidR="00C85B5A" w:rsidRPr="00C85B5A" w:rsidRDefault="00C85B5A" w:rsidP="00C85B5A">
      <w:pPr>
        <w:widowControl w:val="0"/>
        <w:autoSpaceDE w:val="0"/>
        <w:autoSpaceDN w:val="0"/>
        <w:spacing w:after="0" w:line="240" w:lineRule="auto"/>
        <w:ind w:left="232" w:right="222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5B5A">
        <w:rPr>
          <w:rFonts w:ascii="Times New Roman" w:eastAsia="Times New Roman" w:hAnsi="Times New Roman" w:cs="Times New Roman"/>
          <w:sz w:val="28"/>
          <w:szCs w:val="28"/>
        </w:rPr>
        <w:t>Педагог-навигатор Бадина Л.А. успешно прошла обучение по образовательной программе повышения квалификации «Построение профориентационной деятельности в образовательной организации в рамках реализации Всероссийского проекта «Билет в будущее».</w:t>
      </w:r>
    </w:p>
    <w:p w:rsidR="00C85B5A" w:rsidRPr="00C85B5A" w:rsidRDefault="00C85B5A" w:rsidP="00C85B5A">
      <w:pPr>
        <w:widowControl w:val="0"/>
        <w:autoSpaceDE w:val="0"/>
        <w:autoSpaceDN w:val="0"/>
        <w:spacing w:after="0" w:line="240" w:lineRule="auto"/>
        <w:ind w:left="232" w:right="222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5B5A">
        <w:rPr>
          <w:rFonts w:ascii="Times New Roman" w:eastAsia="Times New Roman" w:hAnsi="Times New Roman" w:cs="Times New Roman"/>
          <w:sz w:val="28"/>
          <w:szCs w:val="28"/>
        </w:rPr>
        <w:t xml:space="preserve">В проекте «Билет в будущее» в 2024-2025 учебном году приняло участие 6 классов: 11 класс - 26 человек (прошли диагностику 18), 10 класс - 29 человек (прошли диагностику- 27), 9б класс - 24 (прошли диагностику - 24), 9в класс – 23 чел. (прошли диагностику - 23), 9г класс -28 чел. (прошли диагностику- 28), 9д - 23 (прошли диагностику 20). Всего в учебном году зарегистрировано в проекте «Билет в будущее» 153 человека, что составило 30% от общего числа обучающихся 6-11 классов школы. В профпробах приняло участие 8 человек, в онлайн-экскурсиях проекта -112 человек. С 1 сентября по 14 декабря 2024 – 2025 учебного года классными руководителями данных классов были проведены профориентационные занятия в рамках внеурочной деятельности «Россия – мои горизонты» в очном формате. Не все зарегистрированные участники прошли обязательные онлайн-диагностики из 153 участников проекта диагностику прошли 140 человек (91, 5%). </w:t>
      </w:r>
    </w:p>
    <w:p w:rsidR="00C85B5A" w:rsidRPr="00C85B5A" w:rsidRDefault="00C85B5A" w:rsidP="00C85B5A">
      <w:pPr>
        <w:widowControl w:val="0"/>
        <w:autoSpaceDE w:val="0"/>
        <w:autoSpaceDN w:val="0"/>
        <w:spacing w:after="0" w:line="240" w:lineRule="auto"/>
        <w:ind w:left="232" w:right="222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5B5A">
        <w:rPr>
          <w:rFonts w:ascii="Times New Roman" w:eastAsia="Times New Roman" w:hAnsi="Times New Roman" w:cs="Times New Roman"/>
          <w:sz w:val="28"/>
          <w:szCs w:val="28"/>
        </w:rPr>
        <w:t xml:space="preserve">Все участники проекта в личных кабинетах получили результаты </w:t>
      </w:r>
      <w:r w:rsidRPr="00C85B5A">
        <w:rPr>
          <w:rFonts w:ascii="Times New Roman" w:eastAsia="Times New Roman" w:hAnsi="Times New Roman" w:cs="Times New Roman"/>
          <w:sz w:val="28"/>
          <w:szCs w:val="28"/>
        </w:rPr>
        <w:lastRenderedPageBreak/>
        <w:t>тестирования и рекомендации о профилях обучения, направлениях образования, склонностях, способностях и рекомендуемых профессиях.</w:t>
      </w:r>
    </w:p>
    <w:p w:rsidR="00C85B5A" w:rsidRPr="00C85B5A" w:rsidRDefault="00C85B5A" w:rsidP="00C85B5A">
      <w:pPr>
        <w:widowControl w:val="0"/>
        <w:autoSpaceDE w:val="0"/>
        <w:autoSpaceDN w:val="0"/>
        <w:spacing w:after="0" w:line="240" w:lineRule="auto"/>
        <w:ind w:left="232" w:right="222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5B5A">
        <w:rPr>
          <w:rFonts w:ascii="Times New Roman" w:eastAsia="Times New Roman" w:hAnsi="Times New Roman" w:cs="Times New Roman"/>
          <w:sz w:val="28"/>
          <w:szCs w:val="28"/>
        </w:rPr>
        <w:t>В 2025-2026 учебном году запланировано обучение 3-х педагогов –навигаторов и увеличение охвата проектом «Билетом в будущее» 40% обучающихся школы.</w:t>
      </w:r>
    </w:p>
    <w:p w:rsidR="00C85B5A" w:rsidRPr="00C85B5A" w:rsidRDefault="00C85B5A" w:rsidP="00C85B5A">
      <w:pPr>
        <w:widowControl w:val="0"/>
        <w:autoSpaceDE w:val="0"/>
        <w:autoSpaceDN w:val="0"/>
        <w:spacing w:after="0" w:line="240" w:lineRule="auto"/>
        <w:ind w:left="232" w:right="222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5B5A">
        <w:rPr>
          <w:rFonts w:ascii="Times New Roman" w:eastAsia="Times New Roman" w:hAnsi="Times New Roman" w:cs="Times New Roman"/>
          <w:sz w:val="28"/>
          <w:szCs w:val="28"/>
        </w:rPr>
        <w:t xml:space="preserve">В рамках плана работы педагогом-психологом </w:t>
      </w:r>
      <w:proofErr w:type="spellStart"/>
      <w:r w:rsidRPr="00C85B5A">
        <w:rPr>
          <w:rFonts w:ascii="Times New Roman" w:eastAsia="Times New Roman" w:hAnsi="Times New Roman" w:cs="Times New Roman"/>
          <w:sz w:val="28"/>
          <w:szCs w:val="28"/>
        </w:rPr>
        <w:t>Бадиной</w:t>
      </w:r>
      <w:proofErr w:type="spellEnd"/>
      <w:r w:rsidRPr="00C85B5A">
        <w:rPr>
          <w:rFonts w:ascii="Times New Roman" w:eastAsia="Times New Roman" w:hAnsi="Times New Roman" w:cs="Times New Roman"/>
          <w:sz w:val="28"/>
          <w:szCs w:val="28"/>
        </w:rPr>
        <w:t xml:space="preserve"> Л.А. в 9-х и 11-ом классах была проведена диагностика выбора профессии Е.А. Климова, в которой приняло участие 118 обучающихся.</w:t>
      </w:r>
    </w:p>
    <w:p w:rsidR="00C85B5A" w:rsidRPr="00C85B5A" w:rsidRDefault="00C85B5A" w:rsidP="00C85B5A">
      <w:pPr>
        <w:widowControl w:val="0"/>
        <w:autoSpaceDE w:val="0"/>
        <w:autoSpaceDN w:val="0"/>
        <w:spacing w:after="0" w:line="240" w:lineRule="auto"/>
        <w:ind w:right="22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85B5A" w:rsidRPr="00C85B5A" w:rsidRDefault="00C85B5A" w:rsidP="00C85B5A">
      <w:pPr>
        <w:widowControl w:val="0"/>
        <w:autoSpaceDE w:val="0"/>
        <w:autoSpaceDN w:val="0"/>
        <w:spacing w:after="0" w:line="240" w:lineRule="auto"/>
        <w:ind w:left="232" w:right="22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5B5A">
        <w:rPr>
          <w:rFonts w:ascii="Times New Roman" w:eastAsia="Times New Roman" w:hAnsi="Times New Roman" w:cs="Times New Roman"/>
          <w:b/>
          <w:sz w:val="28"/>
          <w:szCs w:val="28"/>
        </w:rPr>
        <w:t>Внеурочная деятельность и воспитательная работа.</w:t>
      </w:r>
    </w:p>
    <w:p w:rsidR="00C85B5A" w:rsidRPr="00C85B5A" w:rsidRDefault="00C85B5A" w:rsidP="00C85B5A">
      <w:pPr>
        <w:widowControl w:val="0"/>
        <w:autoSpaceDE w:val="0"/>
        <w:autoSpaceDN w:val="0"/>
        <w:spacing w:after="0" w:line="240" w:lineRule="auto"/>
        <w:ind w:left="232" w:right="227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5B5A">
        <w:rPr>
          <w:rFonts w:ascii="Times New Roman" w:eastAsia="Times New Roman" w:hAnsi="Times New Roman" w:cs="Times New Roman"/>
          <w:sz w:val="28"/>
          <w:szCs w:val="28"/>
        </w:rPr>
        <w:t>В рамках внеурочной деятельности и воспитательной работы реализуется цикл профориентационных занятий «Россия – Мои горизонты». В 6-11 классах проведены профориентационные занятия в соответствии с федеральной программой. Основное содержание занятий - популяризация культуры труда, связь выбора профессии с персональным счастьем и развитием экономики страны; знакомство с отраслями экономики, профессиональными навыками и качествами; формирование представлений о развитии и достижениях страны; знакомство с миром профессий; знакомство с системой высшего и среднего образования. Несмотря на то, что профориентационной минимум реализуется только в 6-11 классах, в 5-х классах школы классными руководителями были проведены курсы внеурочной деятельности по ранней профориентации.</w:t>
      </w:r>
    </w:p>
    <w:p w:rsidR="00C85B5A" w:rsidRPr="00C85B5A" w:rsidRDefault="00C85B5A" w:rsidP="00C85B5A">
      <w:pPr>
        <w:widowControl w:val="0"/>
        <w:autoSpaceDE w:val="0"/>
        <w:autoSpaceDN w:val="0"/>
        <w:spacing w:after="0" w:line="240" w:lineRule="auto"/>
        <w:ind w:left="232" w:right="227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5B5A">
        <w:rPr>
          <w:rFonts w:ascii="Times New Roman" w:eastAsia="Times New Roman" w:hAnsi="Times New Roman" w:cs="Times New Roman"/>
          <w:sz w:val="28"/>
          <w:szCs w:val="28"/>
        </w:rPr>
        <w:t>Профориентационную направленность имеют такие курсы внеурочной деятельности как «Основы педагогики и психологии» (руководитель Бадина Л.А.), «Арт-галерея» (Симаков Е.Л.), «ДО-МИ-СОЛЬ» (руководитель Головкина О.А.), «Робототехника и программирование» (Изабеков З.А.), «Юный судья» (Комиссар О.Л.). Занятия обучающихся в таких школьных объединениях как школьное самоуправление «Совет старшеклассников», школьный спортивный клуб «Академия спорта», военно-патриотическое объединение «Спецназ» имени В. Веселкова,</w:t>
      </w:r>
      <w:r w:rsidRPr="00C85B5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85B5A">
        <w:rPr>
          <w:rFonts w:ascii="Times New Roman" w:eastAsia="Times New Roman" w:hAnsi="Times New Roman" w:cs="Times New Roman"/>
          <w:sz w:val="28"/>
          <w:szCs w:val="28"/>
        </w:rPr>
        <w:t>театральный кружок «Арт-фантазия», медиацентр «Первый луч», волонтерский отряд «Мы вместе»</w:t>
      </w:r>
      <w:r w:rsidRPr="00C85B5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85B5A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C85B5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C85B5A">
        <w:rPr>
          <w:rFonts w:ascii="Times New Roman" w:eastAsia="Times New Roman" w:hAnsi="Times New Roman" w:cs="Times New Roman"/>
          <w:sz w:val="28"/>
          <w:szCs w:val="28"/>
        </w:rPr>
        <w:t xml:space="preserve">способствует ранней профориентации. </w:t>
      </w:r>
    </w:p>
    <w:p w:rsidR="00C85B5A" w:rsidRPr="00C85B5A" w:rsidRDefault="00C85B5A" w:rsidP="00C85B5A">
      <w:pPr>
        <w:widowControl w:val="0"/>
        <w:autoSpaceDE w:val="0"/>
        <w:autoSpaceDN w:val="0"/>
        <w:spacing w:after="0" w:line="240" w:lineRule="auto"/>
        <w:ind w:left="232" w:right="227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5B5A">
        <w:rPr>
          <w:rFonts w:ascii="Times New Roman" w:eastAsia="Times New Roman" w:hAnsi="Times New Roman" w:cs="Times New Roman"/>
          <w:sz w:val="28"/>
          <w:szCs w:val="28"/>
        </w:rPr>
        <w:t xml:space="preserve">В 5Б, 7Б классах кадетской направленности (МЧС) бала организована совместная работа с сотрудником МКУ "Управление гражданской защиты" Соломоновым Д.В. </w:t>
      </w:r>
      <w:proofErr w:type="gramStart"/>
      <w:r w:rsidRPr="00C85B5A">
        <w:rPr>
          <w:rFonts w:ascii="Times New Roman" w:eastAsia="Times New Roman" w:hAnsi="Times New Roman" w:cs="Times New Roman"/>
          <w:sz w:val="28"/>
          <w:szCs w:val="28"/>
        </w:rPr>
        <w:t>Куратор  вёл</w:t>
      </w:r>
      <w:proofErr w:type="gramEnd"/>
      <w:r w:rsidRPr="00C85B5A">
        <w:rPr>
          <w:rFonts w:ascii="Times New Roman" w:eastAsia="Times New Roman" w:hAnsi="Times New Roman" w:cs="Times New Roman"/>
          <w:sz w:val="28"/>
          <w:szCs w:val="28"/>
        </w:rPr>
        <w:t xml:space="preserve"> в кадетских классах программу «Юный спасатель». </w:t>
      </w:r>
    </w:p>
    <w:p w:rsidR="00C85B5A" w:rsidRPr="00C85B5A" w:rsidRDefault="00C85B5A" w:rsidP="00C85B5A">
      <w:pPr>
        <w:widowControl w:val="0"/>
        <w:autoSpaceDE w:val="0"/>
        <w:autoSpaceDN w:val="0"/>
        <w:spacing w:after="0" w:line="240" w:lineRule="auto"/>
        <w:ind w:left="232" w:right="227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5B5A">
        <w:rPr>
          <w:rFonts w:ascii="Times New Roman" w:eastAsia="Times New Roman" w:hAnsi="Times New Roman" w:cs="Times New Roman"/>
          <w:sz w:val="28"/>
          <w:szCs w:val="28"/>
        </w:rPr>
        <w:t xml:space="preserve">В этом учебном году в школе была организована работа </w:t>
      </w:r>
      <w:proofErr w:type="spellStart"/>
      <w:r w:rsidRPr="00C85B5A">
        <w:rPr>
          <w:rFonts w:ascii="Times New Roman" w:eastAsia="Times New Roman" w:hAnsi="Times New Roman" w:cs="Times New Roman"/>
          <w:sz w:val="28"/>
          <w:szCs w:val="28"/>
        </w:rPr>
        <w:t>педгруппы</w:t>
      </w:r>
      <w:proofErr w:type="spellEnd"/>
      <w:r w:rsidRPr="00C85B5A">
        <w:rPr>
          <w:rFonts w:ascii="Times New Roman" w:eastAsia="Times New Roman" w:hAnsi="Times New Roman" w:cs="Times New Roman"/>
          <w:sz w:val="28"/>
          <w:szCs w:val="28"/>
        </w:rPr>
        <w:t xml:space="preserve"> (руководитель Симаков Е.Л.). Программа курса внеурочной деятельности «Педагогический класс» была организована для обучающихся, имеющих склонности к педагогическим профессиям – 12 человек.  В ходе реализации </w:t>
      </w:r>
      <w:proofErr w:type="gramStart"/>
      <w:r w:rsidRPr="00C85B5A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proofErr w:type="gramEnd"/>
      <w:r w:rsidRPr="00C85B5A">
        <w:rPr>
          <w:rFonts w:ascii="Times New Roman" w:eastAsia="Times New Roman" w:hAnsi="Times New Roman" w:cs="Times New Roman"/>
          <w:sz w:val="28"/>
          <w:szCs w:val="28"/>
        </w:rPr>
        <w:t xml:space="preserve"> обучающиеся познакомились с профессиями «педагог-психолог», «воспитатель детского сада», «учитель» и «педагог дополнительного образования». </w:t>
      </w:r>
    </w:p>
    <w:p w:rsidR="00C85B5A" w:rsidRPr="00C85B5A" w:rsidRDefault="00C85B5A" w:rsidP="00C85B5A">
      <w:pPr>
        <w:widowControl w:val="0"/>
        <w:autoSpaceDE w:val="0"/>
        <w:autoSpaceDN w:val="0"/>
        <w:spacing w:after="0" w:line="240" w:lineRule="auto"/>
        <w:ind w:left="232" w:right="227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5B5A">
        <w:rPr>
          <w:rFonts w:ascii="Times New Roman" w:eastAsia="Times New Roman" w:hAnsi="Times New Roman" w:cs="Times New Roman"/>
          <w:sz w:val="28"/>
          <w:szCs w:val="28"/>
        </w:rPr>
        <w:t>В школе на протяжении четырех лет реализуется программа внеурочной деятельности технической направленности «Робототехника и программирование» (руководитель Изабеков З.А.).</w:t>
      </w:r>
    </w:p>
    <w:p w:rsidR="00C85B5A" w:rsidRPr="00C85B5A" w:rsidRDefault="00C85B5A" w:rsidP="00C85B5A">
      <w:pPr>
        <w:widowControl w:val="0"/>
        <w:autoSpaceDE w:val="0"/>
        <w:autoSpaceDN w:val="0"/>
        <w:spacing w:after="0" w:line="240" w:lineRule="auto"/>
        <w:ind w:left="232" w:right="227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5B5A">
        <w:rPr>
          <w:rFonts w:ascii="Times New Roman" w:eastAsia="Times New Roman" w:hAnsi="Times New Roman" w:cs="Times New Roman"/>
          <w:sz w:val="28"/>
          <w:szCs w:val="28"/>
        </w:rPr>
        <w:t>В течении года в школе проводились различные профориентационные мероприятия такие как «Распаковка профессий» (7Д-15 человек), "Магазин ценностей" (9 Б- 23 чел., 9Д-19 чел., 11 – 23 чел., 9В – 25 чел.). Профориентационные игры в 7А-(13чел.), в 8Б-21 (чел.).</w:t>
      </w:r>
    </w:p>
    <w:p w:rsidR="00C85B5A" w:rsidRPr="00C85B5A" w:rsidRDefault="00C85B5A" w:rsidP="00C85B5A">
      <w:pPr>
        <w:widowControl w:val="0"/>
        <w:autoSpaceDE w:val="0"/>
        <w:autoSpaceDN w:val="0"/>
        <w:spacing w:after="0" w:line="240" w:lineRule="auto"/>
        <w:ind w:left="232" w:right="227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5B5A">
        <w:rPr>
          <w:rFonts w:ascii="Times New Roman" w:eastAsia="Times New Roman" w:hAnsi="Times New Roman" w:cs="Times New Roman"/>
          <w:sz w:val="28"/>
          <w:szCs w:val="28"/>
        </w:rPr>
        <w:t xml:space="preserve">Одним из направлений профориентации является участие в конкурсах </w:t>
      </w:r>
      <w:r w:rsidRPr="00C85B5A">
        <w:rPr>
          <w:rFonts w:ascii="Times New Roman" w:eastAsia="Times New Roman" w:hAnsi="Times New Roman" w:cs="Times New Roman"/>
          <w:sz w:val="28"/>
          <w:szCs w:val="28"/>
        </w:rPr>
        <w:lastRenderedPageBreak/>
        <w:t>профориентанционной направленности. В 2024-2025 учебном году обучающиеся школы приняли участие в следующих мероприятиях и конкурсах:</w:t>
      </w:r>
    </w:p>
    <w:p w:rsidR="00C85B5A" w:rsidRPr="00C85B5A" w:rsidRDefault="00C85B5A" w:rsidP="00C85B5A">
      <w:pPr>
        <w:widowControl w:val="0"/>
        <w:tabs>
          <w:tab w:val="left" w:pos="248"/>
        </w:tabs>
        <w:autoSpaceDE w:val="0"/>
        <w:autoSpaceDN w:val="0"/>
        <w:spacing w:after="0" w:line="240" w:lineRule="auto"/>
        <w:ind w:left="105" w:right="9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5B5A">
        <w:rPr>
          <w:rFonts w:ascii="Times New Roman" w:eastAsia="Times New Roman" w:hAnsi="Times New Roman" w:cs="Times New Roman"/>
          <w:sz w:val="28"/>
          <w:szCs w:val="28"/>
        </w:rPr>
        <w:t>- Муниципальный конкурс цифровых проектов "</w:t>
      </w:r>
      <w:proofErr w:type="spellStart"/>
      <w:r w:rsidRPr="00C85B5A">
        <w:rPr>
          <w:rFonts w:ascii="Times New Roman" w:eastAsia="Times New Roman" w:hAnsi="Times New Roman" w:cs="Times New Roman"/>
          <w:sz w:val="28"/>
          <w:szCs w:val="28"/>
        </w:rPr>
        <w:t>Scratch</w:t>
      </w:r>
      <w:proofErr w:type="spellEnd"/>
      <w:r w:rsidRPr="00C85B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B5A">
        <w:rPr>
          <w:rFonts w:ascii="Times New Roman" w:eastAsia="Times New Roman" w:hAnsi="Times New Roman" w:cs="Times New Roman"/>
          <w:sz w:val="28"/>
          <w:szCs w:val="28"/>
        </w:rPr>
        <w:t>developer</w:t>
      </w:r>
      <w:proofErr w:type="spellEnd"/>
      <w:r w:rsidRPr="00C85B5A">
        <w:rPr>
          <w:rFonts w:ascii="Times New Roman" w:eastAsia="Times New Roman" w:hAnsi="Times New Roman" w:cs="Times New Roman"/>
          <w:sz w:val="28"/>
          <w:szCs w:val="28"/>
        </w:rPr>
        <w:t xml:space="preserve">", </w:t>
      </w:r>
    </w:p>
    <w:p w:rsidR="00C85B5A" w:rsidRPr="00C85B5A" w:rsidRDefault="00C85B5A" w:rsidP="00C85B5A">
      <w:pPr>
        <w:widowControl w:val="0"/>
        <w:tabs>
          <w:tab w:val="left" w:pos="248"/>
        </w:tabs>
        <w:autoSpaceDE w:val="0"/>
        <w:autoSpaceDN w:val="0"/>
        <w:spacing w:after="0" w:line="240" w:lineRule="auto"/>
        <w:ind w:left="105" w:right="9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5B5A">
        <w:rPr>
          <w:rFonts w:ascii="Times New Roman" w:eastAsia="Times New Roman" w:hAnsi="Times New Roman" w:cs="Times New Roman"/>
          <w:sz w:val="28"/>
          <w:szCs w:val="28"/>
        </w:rPr>
        <w:t>- Муниципальный конкурс среди учащихся старших классов образовательных учреждений Амурского муниципального района: на лучший материал газетного жанра для средств массовой информации на темы противодействия идеологии терроризма и экстремизма, гармонизации межнациональных отношений и развития толерантности,</w:t>
      </w:r>
    </w:p>
    <w:p w:rsidR="00C85B5A" w:rsidRPr="00C85B5A" w:rsidRDefault="00C85B5A" w:rsidP="00C85B5A">
      <w:pPr>
        <w:widowControl w:val="0"/>
        <w:tabs>
          <w:tab w:val="left" w:pos="248"/>
        </w:tabs>
        <w:autoSpaceDE w:val="0"/>
        <w:autoSpaceDN w:val="0"/>
        <w:spacing w:after="0" w:line="240" w:lineRule="auto"/>
        <w:ind w:left="105" w:right="9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5B5A">
        <w:rPr>
          <w:rFonts w:ascii="Times New Roman" w:eastAsia="Times New Roman" w:hAnsi="Times New Roman" w:cs="Times New Roman"/>
          <w:sz w:val="28"/>
          <w:szCs w:val="28"/>
        </w:rPr>
        <w:t xml:space="preserve">- Районный конкурс по вопросам организации местного самоуправления и избирательного права среди обучающихся общеобразовательных учреждений Амурского муниципального района,  </w:t>
      </w:r>
    </w:p>
    <w:p w:rsidR="00C85B5A" w:rsidRPr="00C85B5A" w:rsidRDefault="00C85B5A" w:rsidP="00C85B5A">
      <w:pPr>
        <w:widowControl w:val="0"/>
        <w:tabs>
          <w:tab w:val="left" w:pos="248"/>
        </w:tabs>
        <w:autoSpaceDE w:val="0"/>
        <w:autoSpaceDN w:val="0"/>
        <w:spacing w:after="0" w:line="240" w:lineRule="auto"/>
        <w:ind w:left="105" w:right="9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5B5A">
        <w:rPr>
          <w:rFonts w:ascii="Times New Roman" w:eastAsia="Times New Roman" w:hAnsi="Times New Roman" w:cs="Times New Roman"/>
          <w:sz w:val="28"/>
          <w:szCs w:val="28"/>
        </w:rPr>
        <w:t>- Районный этап Всероссийской военно-патриотической игры «Зарница 2.0»,</w:t>
      </w:r>
    </w:p>
    <w:p w:rsidR="00C85B5A" w:rsidRPr="00C85B5A" w:rsidRDefault="00C85B5A" w:rsidP="00C85B5A">
      <w:pPr>
        <w:widowControl w:val="0"/>
        <w:autoSpaceDE w:val="0"/>
        <w:autoSpaceDN w:val="0"/>
        <w:spacing w:after="0" w:line="240" w:lineRule="auto"/>
        <w:ind w:left="232" w:right="2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5B5A">
        <w:rPr>
          <w:rFonts w:ascii="Times New Roman" w:eastAsia="Times New Roman" w:hAnsi="Times New Roman" w:cs="Times New Roman"/>
          <w:sz w:val="28"/>
          <w:szCs w:val="28"/>
        </w:rPr>
        <w:t>- Психолого-педагогическая олимпиада среди обучающихся общеобразовательных организаций Дальневосточного федерального округа «Педагогический Олимп»,</w:t>
      </w:r>
    </w:p>
    <w:p w:rsidR="00C85B5A" w:rsidRPr="00C85B5A" w:rsidRDefault="00C85B5A" w:rsidP="00C85B5A">
      <w:pPr>
        <w:widowControl w:val="0"/>
        <w:autoSpaceDE w:val="0"/>
        <w:autoSpaceDN w:val="0"/>
        <w:spacing w:after="0" w:line="240" w:lineRule="auto"/>
        <w:ind w:left="232" w:right="2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5B5A">
        <w:rPr>
          <w:rFonts w:ascii="Times New Roman" w:eastAsia="Times New Roman" w:hAnsi="Times New Roman" w:cs="Times New Roman"/>
          <w:sz w:val="28"/>
          <w:szCs w:val="28"/>
        </w:rPr>
        <w:t xml:space="preserve">- Краевой </w:t>
      </w:r>
      <w:proofErr w:type="spellStart"/>
      <w:r w:rsidRPr="00C85B5A">
        <w:rPr>
          <w:rFonts w:ascii="Times New Roman" w:eastAsia="Times New Roman" w:hAnsi="Times New Roman" w:cs="Times New Roman"/>
          <w:sz w:val="28"/>
          <w:szCs w:val="28"/>
        </w:rPr>
        <w:t>профориентационный</w:t>
      </w:r>
      <w:proofErr w:type="spellEnd"/>
      <w:r w:rsidRPr="00C85B5A">
        <w:rPr>
          <w:rFonts w:ascii="Times New Roman" w:eastAsia="Times New Roman" w:hAnsi="Times New Roman" w:cs="Times New Roman"/>
          <w:sz w:val="28"/>
          <w:szCs w:val="28"/>
        </w:rPr>
        <w:t xml:space="preserve"> конкурс "Педагогический старт – 2025".</w:t>
      </w:r>
    </w:p>
    <w:p w:rsidR="00C85B5A" w:rsidRPr="00C85B5A" w:rsidRDefault="00C85B5A" w:rsidP="00C85B5A">
      <w:pPr>
        <w:widowControl w:val="0"/>
        <w:autoSpaceDE w:val="0"/>
        <w:autoSpaceDN w:val="0"/>
        <w:spacing w:after="0" w:line="240" w:lineRule="auto"/>
        <w:ind w:left="232" w:right="227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5B5A" w:rsidRPr="00C85B5A" w:rsidRDefault="00C85B5A" w:rsidP="00C85B5A">
      <w:pPr>
        <w:widowControl w:val="0"/>
        <w:autoSpaceDE w:val="0"/>
        <w:autoSpaceDN w:val="0"/>
        <w:spacing w:after="0" w:line="240" w:lineRule="auto"/>
        <w:ind w:left="232" w:right="227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5B5A">
        <w:rPr>
          <w:rFonts w:ascii="Times New Roman" w:eastAsia="Times New Roman" w:hAnsi="Times New Roman" w:cs="Times New Roman"/>
          <w:sz w:val="28"/>
          <w:szCs w:val="28"/>
        </w:rPr>
        <w:t xml:space="preserve">В рамках </w:t>
      </w:r>
      <w:r w:rsidRPr="00C85B5A">
        <w:rPr>
          <w:rFonts w:ascii="Times New Roman" w:eastAsia="Times New Roman" w:hAnsi="Times New Roman" w:cs="Times New Roman"/>
          <w:b/>
          <w:sz w:val="28"/>
          <w:szCs w:val="28"/>
        </w:rPr>
        <w:t>урочной деятельности</w:t>
      </w:r>
      <w:r w:rsidRPr="00C85B5A">
        <w:rPr>
          <w:rFonts w:ascii="Times New Roman" w:eastAsia="Times New Roman" w:hAnsi="Times New Roman" w:cs="Times New Roman"/>
          <w:sz w:val="28"/>
          <w:szCs w:val="28"/>
        </w:rPr>
        <w:t xml:space="preserve"> проведён ряд уроков профориентационного содержания, где рассматривалась значимость учебных предметов в профессиональной деятельности.</w:t>
      </w:r>
    </w:p>
    <w:p w:rsidR="00C85B5A" w:rsidRPr="00C85B5A" w:rsidRDefault="00C85B5A" w:rsidP="00C85B5A">
      <w:pPr>
        <w:widowControl w:val="0"/>
        <w:autoSpaceDE w:val="0"/>
        <w:autoSpaceDN w:val="0"/>
        <w:spacing w:after="0" w:line="240" w:lineRule="auto"/>
        <w:ind w:left="232" w:right="227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5B5A">
        <w:rPr>
          <w:rFonts w:ascii="Times New Roman" w:eastAsia="Times New Roman" w:hAnsi="Times New Roman" w:cs="Times New Roman"/>
          <w:sz w:val="28"/>
          <w:szCs w:val="28"/>
        </w:rPr>
        <w:t xml:space="preserve"> Предметные уроки были проведены во всех классах согласно составленному в начале года плану:</w:t>
      </w:r>
    </w:p>
    <w:tbl>
      <w:tblPr>
        <w:tblStyle w:val="1"/>
        <w:tblpPr w:leftFromText="180" w:rightFromText="180" w:vertAnchor="text" w:horzAnchor="margin" w:tblpXSpec="center" w:tblpY="147"/>
        <w:tblW w:w="0" w:type="auto"/>
        <w:tblLook w:val="04A0" w:firstRow="1" w:lastRow="0" w:firstColumn="1" w:lastColumn="0" w:noHBand="0" w:noVBand="1"/>
      </w:tblPr>
      <w:tblGrid>
        <w:gridCol w:w="1920"/>
        <w:gridCol w:w="1662"/>
        <w:gridCol w:w="1921"/>
        <w:gridCol w:w="1921"/>
        <w:gridCol w:w="1921"/>
      </w:tblGrid>
      <w:tr w:rsidR="00C85B5A" w:rsidRPr="00C85B5A" w:rsidTr="00061254">
        <w:tc>
          <w:tcPr>
            <w:tcW w:w="1920" w:type="dxa"/>
          </w:tcPr>
          <w:p w:rsidR="00C85B5A" w:rsidRPr="00C85B5A" w:rsidRDefault="00C85B5A" w:rsidP="0006125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62" w:type="dxa"/>
          </w:tcPr>
          <w:p w:rsidR="00C85B5A" w:rsidRPr="00C85B5A" w:rsidRDefault="00C85B5A" w:rsidP="0006125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85B5A">
              <w:rPr>
                <w:rFonts w:ascii="Times New Roman" w:eastAsia="Times New Roman" w:hAnsi="Times New Roman"/>
                <w:sz w:val="28"/>
                <w:szCs w:val="28"/>
              </w:rPr>
              <w:t>1  четверть</w:t>
            </w:r>
          </w:p>
        </w:tc>
        <w:tc>
          <w:tcPr>
            <w:tcW w:w="1921" w:type="dxa"/>
          </w:tcPr>
          <w:p w:rsidR="00C85B5A" w:rsidRPr="00C85B5A" w:rsidRDefault="00C85B5A" w:rsidP="0006125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85B5A">
              <w:rPr>
                <w:rFonts w:ascii="Times New Roman" w:eastAsia="Times New Roman" w:hAnsi="Times New Roman"/>
                <w:sz w:val="28"/>
                <w:szCs w:val="28"/>
              </w:rPr>
              <w:t>2 четверть</w:t>
            </w:r>
          </w:p>
        </w:tc>
        <w:tc>
          <w:tcPr>
            <w:tcW w:w="1921" w:type="dxa"/>
          </w:tcPr>
          <w:p w:rsidR="00C85B5A" w:rsidRPr="00C85B5A" w:rsidRDefault="00C85B5A" w:rsidP="0006125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85B5A">
              <w:rPr>
                <w:rFonts w:ascii="Times New Roman" w:eastAsia="Times New Roman" w:hAnsi="Times New Roman"/>
                <w:sz w:val="28"/>
                <w:szCs w:val="28"/>
              </w:rPr>
              <w:t>3 четверть</w:t>
            </w:r>
          </w:p>
        </w:tc>
        <w:tc>
          <w:tcPr>
            <w:tcW w:w="1921" w:type="dxa"/>
          </w:tcPr>
          <w:p w:rsidR="00C85B5A" w:rsidRPr="00C85B5A" w:rsidRDefault="00C85B5A" w:rsidP="0006125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85B5A">
              <w:rPr>
                <w:rFonts w:ascii="Times New Roman" w:eastAsia="Times New Roman" w:hAnsi="Times New Roman"/>
                <w:sz w:val="28"/>
                <w:szCs w:val="28"/>
              </w:rPr>
              <w:t>4 четверть</w:t>
            </w:r>
          </w:p>
        </w:tc>
      </w:tr>
      <w:tr w:rsidR="00C85B5A" w:rsidRPr="00C85B5A" w:rsidTr="00061254">
        <w:tc>
          <w:tcPr>
            <w:tcW w:w="1920" w:type="dxa"/>
          </w:tcPr>
          <w:p w:rsidR="00C85B5A" w:rsidRPr="00C85B5A" w:rsidRDefault="00C85B5A" w:rsidP="0006125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85B5A">
              <w:rPr>
                <w:rFonts w:ascii="Times New Roman" w:eastAsia="Times New Roman" w:hAnsi="Times New Roman"/>
                <w:sz w:val="28"/>
                <w:szCs w:val="28"/>
              </w:rPr>
              <w:t>6 класс</w:t>
            </w:r>
          </w:p>
        </w:tc>
        <w:tc>
          <w:tcPr>
            <w:tcW w:w="1662" w:type="dxa"/>
          </w:tcPr>
          <w:p w:rsidR="00C85B5A" w:rsidRPr="00C85B5A" w:rsidRDefault="00C85B5A" w:rsidP="0006125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C85B5A">
              <w:rPr>
                <w:rFonts w:ascii="Times New Roman" w:eastAsia="Times New Roman" w:hAnsi="Times New Roman"/>
                <w:sz w:val="28"/>
                <w:szCs w:val="28"/>
              </w:rPr>
              <w:t>био</w:t>
            </w:r>
            <w:proofErr w:type="spellEnd"/>
          </w:p>
        </w:tc>
        <w:tc>
          <w:tcPr>
            <w:tcW w:w="1921" w:type="dxa"/>
          </w:tcPr>
          <w:p w:rsidR="00C85B5A" w:rsidRPr="00C85B5A" w:rsidRDefault="00C85B5A" w:rsidP="0006125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85B5A">
              <w:rPr>
                <w:rFonts w:ascii="Times New Roman" w:eastAsia="Times New Roman" w:hAnsi="Times New Roman"/>
                <w:sz w:val="28"/>
                <w:szCs w:val="28"/>
              </w:rPr>
              <w:t>общ</w:t>
            </w:r>
          </w:p>
        </w:tc>
        <w:tc>
          <w:tcPr>
            <w:tcW w:w="1921" w:type="dxa"/>
          </w:tcPr>
          <w:p w:rsidR="00C85B5A" w:rsidRPr="00C85B5A" w:rsidRDefault="00C85B5A" w:rsidP="0006125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85B5A">
              <w:rPr>
                <w:rFonts w:ascii="Times New Roman" w:eastAsia="Times New Roman" w:hAnsi="Times New Roman"/>
                <w:sz w:val="28"/>
                <w:szCs w:val="28"/>
              </w:rPr>
              <w:t>инф</w:t>
            </w:r>
          </w:p>
        </w:tc>
        <w:tc>
          <w:tcPr>
            <w:tcW w:w="1921" w:type="dxa"/>
          </w:tcPr>
          <w:p w:rsidR="00C85B5A" w:rsidRPr="00C85B5A" w:rsidRDefault="00C85B5A" w:rsidP="0006125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C85B5A">
              <w:rPr>
                <w:rFonts w:ascii="Times New Roman" w:eastAsia="Times New Roman" w:hAnsi="Times New Roman"/>
                <w:sz w:val="28"/>
                <w:szCs w:val="28"/>
              </w:rPr>
              <w:t>гео</w:t>
            </w:r>
            <w:proofErr w:type="spellEnd"/>
          </w:p>
        </w:tc>
      </w:tr>
      <w:tr w:rsidR="00C85B5A" w:rsidRPr="00C85B5A" w:rsidTr="00061254">
        <w:tc>
          <w:tcPr>
            <w:tcW w:w="1920" w:type="dxa"/>
          </w:tcPr>
          <w:p w:rsidR="00C85B5A" w:rsidRPr="00C85B5A" w:rsidRDefault="00C85B5A" w:rsidP="0006125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85B5A">
              <w:rPr>
                <w:rFonts w:ascii="Times New Roman" w:eastAsia="Times New Roman" w:hAnsi="Times New Roman"/>
                <w:sz w:val="28"/>
                <w:szCs w:val="28"/>
              </w:rPr>
              <w:t>7 класс</w:t>
            </w:r>
          </w:p>
        </w:tc>
        <w:tc>
          <w:tcPr>
            <w:tcW w:w="1662" w:type="dxa"/>
          </w:tcPr>
          <w:p w:rsidR="00C85B5A" w:rsidRPr="00C85B5A" w:rsidRDefault="00C85B5A" w:rsidP="0006125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85B5A">
              <w:rPr>
                <w:rFonts w:ascii="Times New Roman" w:eastAsia="Times New Roman" w:hAnsi="Times New Roman"/>
                <w:sz w:val="28"/>
                <w:szCs w:val="28"/>
              </w:rPr>
              <w:t>рус</w:t>
            </w:r>
          </w:p>
        </w:tc>
        <w:tc>
          <w:tcPr>
            <w:tcW w:w="1921" w:type="dxa"/>
          </w:tcPr>
          <w:p w:rsidR="00C85B5A" w:rsidRPr="00C85B5A" w:rsidRDefault="00C85B5A" w:rsidP="0006125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C85B5A">
              <w:rPr>
                <w:rFonts w:ascii="Times New Roman" w:eastAsia="Times New Roman" w:hAnsi="Times New Roman"/>
                <w:sz w:val="28"/>
                <w:szCs w:val="28"/>
              </w:rPr>
              <w:t>ист</w:t>
            </w:r>
            <w:proofErr w:type="spellEnd"/>
          </w:p>
        </w:tc>
        <w:tc>
          <w:tcPr>
            <w:tcW w:w="1921" w:type="dxa"/>
          </w:tcPr>
          <w:p w:rsidR="00C85B5A" w:rsidRPr="00C85B5A" w:rsidRDefault="00C85B5A" w:rsidP="0006125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C85B5A">
              <w:rPr>
                <w:rFonts w:ascii="Times New Roman" w:eastAsia="Times New Roman" w:hAnsi="Times New Roman"/>
                <w:sz w:val="28"/>
                <w:szCs w:val="28"/>
              </w:rPr>
              <w:t>гео</w:t>
            </w:r>
            <w:proofErr w:type="spellEnd"/>
          </w:p>
        </w:tc>
        <w:tc>
          <w:tcPr>
            <w:tcW w:w="1921" w:type="dxa"/>
          </w:tcPr>
          <w:p w:rsidR="00C85B5A" w:rsidRPr="00C85B5A" w:rsidRDefault="00C85B5A" w:rsidP="0006125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C85B5A">
              <w:rPr>
                <w:rFonts w:ascii="Times New Roman" w:eastAsia="Times New Roman" w:hAnsi="Times New Roman"/>
                <w:sz w:val="28"/>
                <w:szCs w:val="28"/>
              </w:rPr>
              <w:t>био</w:t>
            </w:r>
            <w:proofErr w:type="spellEnd"/>
          </w:p>
        </w:tc>
      </w:tr>
      <w:tr w:rsidR="00C85B5A" w:rsidRPr="00C85B5A" w:rsidTr="00061254">
        <w:tc>
          <w:tcPr>
            <w:tcW w:w="1920" w:type="dxa"/>
          </w:tcPr>
          <w:p w:rsidR="00C85B5A" w:rsidRPr="00C85B5A" w:rsidRDefault="00C85B5A" w:rsidP="0006125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85B5A">
              <w:rPr>
                <w:rFonts w:ascii="Times New Roman" w:eastAsia="Times New Roman" w:hAnsi="Times New Roman"/>
                <w:sz w:val="28"/>
                <w:szCs w:val="28"/>
              </w:rPr>
              <w:t>8 класс</w:t>
            </w:r>
          </w:p>
        </w:tc>
        <w:tc>
          <w:tcPr>
            <w:tcW w:w="1662" w:type="dxa"/>
          </w:tcPr>
          <w:p w:rsidR="00C85B5A" w:rsidRPr="00C85B5A" w:rsidRDefault="00C85B5A" w:rsidP="0006125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C85B5A">
              <w:rPr>
                <w:rFonts w:ascii="Times New Roman" w:eastAsia="Times New Roman" w:hAnsi="Times New Roman"/>
                <w:sz w:val="28"/>
                <w:szCs w:val="28"/>
              </w:rPr>
              <w:t>хим</w:t>
            </w:r>
            <w:proofErr w:type="spellEnd"/>
          </w:p>
        </w:tc>
        <w:tc>
          <w:tcPr>
            <w:tcW w:w="1921" w:type="dxa"/>
          </w:tcPr>
          <w:p w:rsidR="00C85B5A" w:rsidRPr="00C85B5A" w:rsidRDefault="00C85B5A" w:rsidP="0006125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85B5A">
              <w:rPr>
                <w:rFonts w:ascii="Times New Roman" w:eastAsia="Times New Roman" w:hAnsi="Times New Roman"/>
                <w:sz w:val="28"/>
                <w:szCs w:val="28"/>
              </w:rPr>
              <w:t>лит</w:t>
            </w:r>
          </w:p>
        </w:tc>
        <w:tc>
          <w:tcPr>
            <w:tcW w:w="1921" w:type="dxa"/>
          </w:tcPr>
          <w:p w:rsidR="00C85B5A" w:rsidRPr="00C85B5A" w:rsidRDefault="00C85B5A" w:rsidP="0006125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85B5A">
              <w:rPr>
                <w:rFonts w:ascii="Times New Roman" w:eastAsia="Times New Roman" w:hAnsi="Times New Roman"/>
                <w:sz w:val="28"/>
                <w:szCs w:val="28"/>
              </w:rPr>
              <w:t>рус</w:t>
            </w:r>
          </w:p>
        </w:tc>
        <w:tc>
          <w:tcPr>
            <w:tcW w:w="1921" w:type="dxa"/>
          </w:tcPr>
          <w:p w:rsidR="00C85B5A" w:rsidRPr="00C85B5A" w:rsidRDefault="00C85B5A" w:rsidP="0006125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85B5A">
              <w:rPr>
                <w:rFonts w:ascii="Times New Roman" w:eastAsia="Times New Roman" w:hAnsi="Times New Roman"/>
                <w:sz w:val="28"/>
                <w:szCs w:val="28"/>
              </w:rPr>
              <w:t>мат</w:t>
            </w:r>
          </w:p>
        </w:tc>
      </w:tr>
      <w:tr w:rsidR="00C85B5A" w:rsidRPr="00C85B5A" w:rsidTr="00061254">
        <w:tc>
          <w:tcPr>
            <w:tcW w:w="1920" w:type="dxa"/>
          </w:tcPr>
          <w:p w:rsidR="00C85B5A" w:rsidRPr="00C85B5A" w:rsidRDefault="00C85B5A" w:rsidP="0006125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85B5A">
              <w:rPr>
                <w:rFonts w:ascii="Times New Roman" w:eastAsia="Times New Roman" w:hAnsi="Times New Roman"/>
                <w:sz w:val="28"/>
                <w:szCs w:val="28"/>
              </w:rPr>
              <w:t>9 класс</w:t>
            </w:r>
          </w:p>
        </w:tc>
        <w:tc>
          <w:tcPr>
            <w:tcW w:w="1662" w:type="dxa"/>
          </w:tcPr>
          <w:p w:rsidR="00C85B5A" w:rsidRPr="00C85B5A" w:rsidRDefault="00C85B5A" w:rsidP="0006125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C85B5A">
              <w:rPr>
                <w:rFonts w:ascii="Times New Roman" w:eastAsia="Times New Roman" w:hAnsi="Times New Roman"/>
                <w:sz w:val="28"/>
                <w:szCs w:val="28"/>
              </w:rPr>
              <w:t>физ</w:t>
            </w:r>
            <w:proofErr w:type="spellEnd"/>
          </w:p>
        </w:tc>
        <w:tc>
          <w:tcPr>
            <w:tcW w:w="1921" w:type="dxa"/>
          </w:tcPr>
          <w:p w:rsidR="00C85B5A" w:rsidRPr="00C85B5A" w:rsidRDefault="00C85B5A" w:rsidP="0006125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C85B5A">
              <w:rPr>
                <w:rFonts w:ascii="Times New Roman" w:eastAsia="Times New Roman" w:hAnsi="Times New Roman"/>
                <w:sz w:val="28"/>
                <w:szCs w:val="28"/>
              </w:rPr>
              <w:t>гео</w:t>
            </w:r>
            <w:proofErr w:type="spellEnd"/>
          </w:p>
        </w:tc>
        <w:tc>
          <w:tcPr>
            <w:tcW w:w="1921" w:type="dxa"/>
          </w:tcPr>
          <w:p w:rsidR="00C85B5A" w:rsidRPr="00C85B5A" w:rsidRDefault="00C85B5A" w:rsidP="0006125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85B5A">
              <w:rPr>
                <w:rFonts w:ascii="Times New Roman" w:eastAsia="Times New Roman" w:hAnsi="Times New Roman"/>
                <w:sz w:val="28"/>
                <w:szCs w:val="28"/>
              </w:rPr>
              <w:t>общ</w:t>
            </w:r>
          </w:p>
        </w:tc>
        <w:tc>
          <w:tcPr>
            <w:tcW w:w="1921" w:type="dxa"/>
          </w:tcPr>
          <w:p w:rsidR="00C85B5A" w:rsidRPr="00C85B5A" w:rsidRDefault="00C85B5A" w:rsidP="0006125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85B5A">
              <w:rPr>
                <w:rFonts w:ascii="Times New Roman" w:eastAsia="Times New Roman" w:hAnsi="Times New Roman"/>
                <w:sz w:val="28"/>
                <w:szCs w:val="28"/>
              </w:rPr>
              <w:t>инф</w:t>
            </w:r>
          </w:p>
        </w:tc>
      </w:tr>
      <w:tr w:rsidR="00C85B5A" w:rsidRPr="00C85B5A" w:rsidTr="00061254">
        <w:tc>
          <w:tcPr>
            <w:tcW w:w="1920" w:type="dxa"/>
          </w:tcPr>
          <w:p w:rsidR="00C85B5A" w:rsidRPr="00C85B5A" w:rsidRDefault="00C85B5A" w:rsidP="0006125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85B5A">
              <w:rPr>
                <w:rFonts w:ascii="Times New Roman" w:eastAsia="Times New Roman" w:hAnsi="Times New Roman"/>
                <w:sz w:val="28"/>
                <w:szCs w:val="28"/>
              </w:rPr>
              <w:t>10 класс</w:t>
            </w:r>
          </w:p>
        </w:tc>
        <w:tc>
          <w:tcPr>
            <w:tcW w:w="1662" w:type="dxa"/>
          </w:tcPr>
          <w:p w:rsidR="00C85B5A" w:rsidRPr="00C85B5A" w:rsidRDefault="00C85B5A" w:rsidP="0006125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85B5A">
              <w:rPr>
                <w:rFonts w:ascii="Times New Roman" w:eastAsia="Times New Roman" w:hAnsi="Times New Roman"/>
                <w:sz w:val="28"/>
                <w:szCs w:val="28"/>
              </w:rPr>
              <w:t>инф</w:t>
            </w:r>
          </w:p>
        </w:tc>
        <w:tc>
          <w:tcPr>
            <w:tcW w:w="1921" w:type="dxa"/>
          </w:tcPr>
          <w:p w:rsidR="00C85B5A" w:rsidRPr="00C85B5A" w:rsidRDefault="00C85B5A" w:rsidP="0006125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85B5A">
              <w:rPr>
                <w:rFonts w:ascii="Times New Roman" w:eastAsia="Times New Roman" w:hAnsi="Times New Roman"/>
                <w:sz w:val="28"/>
                <w:szCs w:val="28"/>
              </w:rPr>
              <w:t>мат</w:t>
            </w:r>
          </w:p>
        </w:tc>
        <w:tc>
          <w:tcPr>
            <w:tcW w:w="1921" w:type="dxa"/>
          </w:tcPr>
          <w:p w:rsidR="00C85B5A" w:rsidRPr="00C85B5A" w:rsidRDefault="00C85B5A" w:rsidP="0006125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C85B5A">
              <w:rPr>
                <w:rFonts w:ascii="Times New Roman" w:eastAsia="Times New Roman" w:hAnsi="Times New Roman"/>
                <w:sz w:val="28"/>
                <w:szCs w:val="28"/>
              </w:rPr>
              <w:t>био</w:t>
            </w:r>
            <w:proofErr w:type="spellEnd"/>
          </w:p>
        </w:tc>
        <w:tc>
          <w:tcPr>
            <w:tcW w:w="1921" w:type="dxa"/>
          </w:tcPr>
          <w:p w:rsidR="00C85B5A" w:rsidRPr="00C85B5A" w:rsidRDefault="00C85B5A" w:rsidP="0006125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85B5A">
              <w:rPr>
                <w:rFonts w:ascii="Times New Roman" w:eastAsia="Times New Roman" w:hAnsi="Times New Roman"/>
                <w:sz w:val="28"/>
                <w:szCs w:val="28"/>
              </w:rPr>
              <w:t>общ</w:t>
            </w:r>
          </w:p>
        </w:tc>
      </w:tr>
      <w:tr w:rsidR="00C85B5A" w:rsidRPr="00C85B5A" w:rsidTr="00061254">
        <w:tc>
          <w:tcPr>
            <w:tcW w:w="1920" w:type="dxa"/>
          </w:tcPr>
          <w:p w:rsidR="00C85B5A" w:rsidRPr="00C85B5A" w:rsidRDefault="00C85B5A" w:rsidP="0006125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85B5A">
              <w:rPr>
                <w:rFonts w:ascii="Times New Roman" w:eastAsia="Times New Roman" w:hAnsi="Times New Roman"/>
                <w:sz w:val="28"/>
                <w:szCs w:val="28"/>
              </w:rPr>
              <w:t>11 класс</w:t>
            </w:r>
          </w:p>
        </w:tc>
        <w:tc>
          <w:tcPr>
            <w:tcW w:w="1662" w:type="dxa"/>
          </w:tcPr>
          <w:p w:rsidR="00C85B5A" w:rsidRPr="00C85B5A" w:rsidRDefault="00C85B5A" w:rsidP="0006125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85B5A">
              <w:rPr>
                <w:rFonts w:ascii="Times New Roman" w:eastAsia="Times New Roman" w:hAnsi="Times New Roman"/>
                <w:sz w:val="28"/>
                <w:szCs w:val="28"/>
              </w:rPr>
              <w:t>инф</w:t>
            </w:r>
          </w:p>
        </w:tc>
        <w:tc>
          <w:tcPr>
            <w:tcW w:w="1921" w:type="dxa"/>
          </w:tcPr>
          <w:p w:rsidR="00C85B5A" w:rsidRPr="00C85B5A" w:rsidRDefault="00C85B5A" w:rsidP="0006125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85B5A">
              <w:rPr>
                <w:rFonts w:ascii="Times New Roman" w:eastAsia="Times New Roman" w:hAnsi="Times New Roman"/>
                <w:sz w:val="28"/>
                <w:szCs w:val="28"/>
              </w:rPr>
              <w:t>мат</w:t>
            </w:r>
          </w:p>
        </w:tc>
        <w:tc>
          <w:tcPr>
            <w:tcW w:w="1921" w:type="dxa"/>
          </w:tcPr>
          <w:p w:rsidR="00C85B5A" w:rsidRPr="00C85B5A" w:rsidRDefault="00C85B5A" w:rsidP="0006125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85B5A">
              <w:rPr>
                <w:rFonts w:ascii="Times New Roman" w:eastAsia="Times New Roman" w:hAnsi="Times New Roman"/>
                <w:sz w:val="28"/>
                <w:szCs w:val="28"/>
              </w:rPr>
              <w:t>рус</w:t>
            </w:r>
          </w:p>
        </w:tc>
        <w:tc>
          <w:tcPr>
            <w:tcW w:w="1921" w:type="dxa"/>
          </w:tcPr>
          <w:p w:rsidR="00C85B5A" w:rsidRPr="00C85B5A" w:rsidRDefault="00C85B5A" w:rsidP="0006125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C85B5A">
              <w:rPr>
                <w:rFonts w:ascii="Times New Roman" w:eastAsia="Times New Roman" w:hAnsi="Times New Roman"/>
                <w:sz w:val="28"/>
                <w:szCs w:val="28"/>
              </w:rPr>
              <w:t>био</w:t>
            </w:r>
            <w:proofErr w:type="spellEnd"/>
          </w:p>
        </w:tc>
      </w:tr>
    </w:tbl>
    <w:p w:rsidR="00C85B5A" w:rsidRPr="00C85B5A" w:rsidRDefault="00C85B5A" w:rsidP="00C85B5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85B5A" w:rsidRPr="00C85B5A" w:rsidRDefault="00C85B5A" w:rsidP="00C85B5A">
      <w:pPr>
        <w:widowControl w:val="0"/>
        <w:autoSpaceDE w:val="0"/>
        <w:autoSpaceDN w:val="0"/>
        <w:spacing w:after="0" w:line="240" w:lineRule="auto"/>
        <w:ind w:left="232" w:right="227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5B5A" w:rsidRPr="00C85B5A" w:rsidRDefault="00C85B5A" w:rsidP="00C85B5A">
      <w:pPr>
        <w:widowControl w:val="0"/>
        <w:autoSpaceDE w:val="0"/>
        <w:autoSpaceDN w:val="0"/>
        <w:spacing w:after="0" w:line="240" w:lineRule="auto"/>
        <w:ind w:left="232" w:right="227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5B5A">
        <w:rPr>
          <w:rFonts w:ascii="Times New Roman" w:eastAsia="Times New Roman" w:hAnsi="Times New Roman" w:cs="Times New Roman"/>
          <w:sz w:val="28"/>
          <w:szCs w:val="28"/>
        </w:rPr>
        <w:t>В 10 и 11 классах по методическим рекомендациям профминимума предметных уроков должно быть проведено 9.</w:t>
      </w:r>
    </w:p>
    <w:p w:rsidR="00C85B5A" w:rsidRPr="00C85B5A" w:rsidRDefault="00C85B5A" w:rsidP="00C85B5A">
      <w:pPr>
        <w:widowControl w:val="0"/>
        <w:autoSpaceDE w:val="0"/>
        <w:autoSpaceDN w:val="0"/>
        <w:spacing w:after="0" w:line="240" w:lineRule="auto"/>
        <w:ind w:left="232" w:right="227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5B5A" w:rsidRPr="00C85B5A" w:rsidRDefault="00C85B5A" w:rsidP="00C85B5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85B5A">
        <w:rPr>
          <w:rFonts w:ascii="Times New Roman" w:eastAsia="Times New Roman" w:hAnsi="Times New Roman" w:cs="Times New Roman"/>
          <w:sz w:val="28"/>
          <w:szCs w:val="28"/>
        </w:rPr>
        <w:t>План проведения профориентационных уроков в 10,11 классах</w:t>
      </w:r>
    </w:p>
    <w:tbl>
      <w:tblPr>
        <w:tblStyle w:val="1"/>
        <w:tblW w:w="0" w:type="auto"/>
        <w:tblInd w:w="657" w:type="dxa"/>
        <w:tblLook w:val="04A0" w:firstRow="1" w:lastRow="0" w:firstColumn="1" w:lastColumn="0" w:noHBand="0" w:noVBand="1"/>
      </w:tblPr>
      <w:tblGrid>
        <w:gridCol w:w="1920"/>
        <w:gridCol w:w="1662"/>
        <w:gridCol w:w="1921"/>
        <w:gridCol w:w="1921"/>
        <w:gridCol w:w="1921"/>
      </w:tblGrid>
      <w:tr w:rsidR="00C85B5A" w:rsidRPr="00C85B5A" w:rsidTr="00061254">
        <w:tc>
          <w:tcPr>
            <w:tcW w:w="1920" w:type="dxa"/>
          </w:tcPr>
          <w:p w:rsidR="00C85B5A" w:rsidRPr="00C85B5A" w:rsidRDefault="00C85B5A" w:rsidP="0006125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62" w:type="dxa"/>
          </w:tcPr>
          <w:p w:rsidR="00C85B5A" w:rsidRPr="00C85B5A" w:rsidRDefault="00C85B5A" w:rsidP="0006125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85B5A">
              <w:rPr>
                <w:rFonts w:ascii="Times New Roman" w:eastAsia="Times New Roman" w:hAnsi="Times New Roman"/>
                <w:sz w:val="28"/>
                <w:szCs w:val="28"/>
              </w:rPr>
              <w:t>1  четверть</w:t>
            </w:r>
          </w:p>
        </w:tc>
        <w:tc>
          <w:tcPr>
            <w:tcW w:w="1921" w:type="dxa"/>
          </w:tcPr>
          <w:p w:rsidR="00C85B5A" w:rsidRPr="00C85B5A" w:rsidRDefault="00C85B5A" w:rsidP="0006125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85B5A">
              <w:rPr>
                <w:rFonts w:ascii="Times New Roman" w:eastAsia="Times New Roman" w:hAnsi="Times New Roman"/>
                <w:sz w:val="28"/>
                <w:szCs w:val="28"/>
              </w:rPr>
              <w:t>2 четверть</w:t>
            </w:r>
          </w:p>
        </w:tc>
        <w:tc>
          <w:tcPr>
            <w:tcW w:w="1921" w:type="dxa"/>
          </w:tcPr>
          <w:p w:rsidR="00C85B5A" w:rsidRPr="00C85B5A" w:rsidRDefault="00C85B5A" w:rsidP="0006125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85B5A">
              <w:rPr>
                <w:rFonts w:ascii="Times New Roman" w:eastAsia="Times New Roman" w:hAnsi="Times New Roman"/>
                <w:sz w:val="28"/>
                <w:szCs w:val="28"/>
              </w:rPr>
              <w:t>3 четверть</w:t>
            </w:r>
          </w:p>
        </w:tc>
        <w:tc>
          <w:tcPr>
            <w:tcW w:w="1921" w:type="dxa"/>
          </w:tcPr>
          <w:p w:rsidR="00C85B5A" w:rsidRPr="00C85B5A" w:rsidRDefault="00C85B5A" w:rsidP="0006125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85B5A">
              <w:rPr>
                <w:rFonts w:ascii="Times New Roman" w:eastAsia="Times New Roman" w:hAnsi="Times New Roman"/>
                <w:sz w:val="28"/>
                <w:szCs w:val="28"/>
              </w:rPr>
              <w:t>4 четверть</w:t>
            </w:r>
          </w:p>
        </w:tc>
      </w:tr>
      <w:tr w:rsidR="00C85B5A" w:rsidRPr="00C85B5A" w:rsidTr="00061254">
        <w:tc>
          <w:tcPr>
            <w:tcW w:w="1920" w:type="dxa"/>
          </w:tcPr>
          <w:p w:rsidR="00C85B5A" w:rsidRPr="00C85B5A" w:rsidRDefault="00C85B5A" w:rsidP="0006125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85B5A">
              <w:rPr>
                <w:rFonts w:ascii="Times New Roman" w:eastAsia="Times New Roman" w:hAnsi="Times New Roman"/>
                <w:sz w:val="28"/>
                <w:szCs w:val="28"/>
              </w:rPr>
              <w:t>10 класс</w:t>
            </w:r>
          </w:p>
        </w:tc>
        <w:tc>
          <w:tcPr>
            <w:tcW w:w="1662" w:type="dxa"/>
          </w:tcPr>
          <w:p w:rsidR="00C85B5A" w:rsidRPr="00C85B5A" w:rsidRDefault="00C85B5A" w:rsidP="0006125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C85B5A">
              <w:rPr>
                <w:rFonts w:ascii="Times New Roman" w:eastAsia="Times New Roman" w:hAnsi="Times New Roman"/>
                <w:sz w:val="28"/>
                <w:szCs w:val="28"/>
              </w:rPr>
              <w:t>гео</w:t>
            </w:r>
            <w:proofErr w:type="spellEnd"/>
            <w:r w:rsidRPr="00C85B5A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C85B5A">
              <w:rPr>
                <w:rFonts w:ascii="Times New Roman" w:eastAsia="Times New Roman" w:hAnsi="Times New Roman"/>
                <w:sz w:val="28"/>
                <w:szCs w:val="28"/>
              </w:rPr>
              <w:t>био</w:t>
            </w:r>
            <w:proofErr w:type="spellEnd"/>
          </w:p>
        </w:tc>
        <w:tc>
          <w:tcPr>
            <w:tcW w:w="1921" w:type="dxa"/>
          </w:tcPr>
          <w:p w:rsidR="00C85B5A" w:rsidRPr="00C85B5A" w:rsidRDefault="00C85B5A" w:rsidP="0006125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85B5A">
              <w:rPr>
                <w:rFonts w:ascii="Times New Roman" w:eastAsia="Times New Roman" w:hAnsi="Times New Roman"/>
                <w:sz w:val="28"/>
                <w:szCs w:val="28"/>
              </w:rPr>
              <w:t>общ, мат</w:t>
            </w:r>
          </w:p>
        </w:tc>
        <w:tc>
          <w:tcPr>
            <w:tcW w:w="1921" w:type="dxa"/>
          </w:tcPr>
          <w:p w:rsidR="00C85B5A" w:rsidRPr="00C85B5A" w:rsidRDefault="00C85B5A" w:rsidP="0006125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85B5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85B5A">
              <w:rPr>
                <w:rFonts w:ascii="Times New Roman" w:eastAsia="Times New Roman" w:hAnsi="Times New Roman"/>
                <w:sz w:val="28"/>
                <w:szCs w:val="28"/>
              </w:rPr>
              <w:t>ист</w:t>
            </w:r>
            <w:proofErr w:type="spellEnd"/>
            <w:r w:rsidRPr="00C85B5A">
              <w:rPr>
                <w:rFonts w:ascii="Times New Roman" w:eastAsia="Times New Roman" w:hAnsi="Times New Roman"/>
                <w:sz w:val="28"/>
                <w:szCs w:val="28"/>
              </w:rPr>
              <w:t>, лит, рус</w:t>
            </w:r>
          </w:p>
        </w:tc>
        <w:tc>
          <w:tcPr>
            <w:tcW w:w="1921" w:type="dxa"/>
          </w:tcPr>
          <w:p w:rsidR="00C85B5A" w:rsidRPr="00C85B5A" w:rsidRDefault="00C85B5A" w:rsidP="0006125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C85B5A">
              <w:rPr>
                <w:rFonts w:ascii="Times New Roman" w:eastAsia="Times New Roman" w:hAnsi="Times New Roman"/>
                <w:sz w:val="28"/>
                <w:szCs w:val="28"/>
              </w:rPr>
              <w:t>физ</w:t>
            </w:r>
            <w:proofErr w:type="spellEnd"/>
            <w:r w:rsidRPr="00C85B5A">
              <w:rPr>
                <w:rFonts w:ascii="Times New Roman" w:eastAsia="Times New Roman" w:hAnsi="Times New Roman"/>
                <w:sz w:val="28"/>
                <w:szCs w:val="28"/>
              </w:rPr>
              <w:t>, инф</w:t>
            </w:r>
          </w:p>
        </w:tc>
      </w:tr>
      <w:tr w:rsidR="00C85B5A" w:rsidRPr="00C85B5A" w:rsidTr="00061254">
        <w:tc>
          <w:tcPr>
            <w:tcW w:w="1920" w:type="dxa"/>
          </w:tcPr>
          <w:p w:rsidR="00C85B5A" w:rsidRPr="00C85B5A" w:rsidRDefault="00C85B5A" w:rsidP="0006125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85B5A">
              <w:rPr>
                <w:rFonts w:ascii="Times New Roman" w:eastAsia="Times New Roman" w:hAnsi="Times New Roman"/>
                <w:sz w:val="28"/>
                <w:szCs w:val="28"/>
              </w:rPr>
              <w:t>11 класс</w:t>
            </w:r>
          </w:p>
        </w:tc>
        <w:tc>
          <w:tcPr>
            <w:tcW w:w="1662" w:type="dxa"/>
          </w:tcPr>
          <w:p w:rsidR="00C85B5A" w:rsidRPr="00C85B5A" w:rsidRDefault="00C85B5A" w:rsidP="0006125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85B5A">
              <w:rPr>
                <w:rFonts w:ascii="Times New Roman" w:eastAsia="Times New Roman" w:hAnsi="Times New Roman"/>
                <w:sz w:val="28"/>
                <w:szCs w:val="28"/>
              </w:rPr>
              <w:t>инф, мат</w:t>
            </w:r>
          </w:p>
        </w:tc>
        <w:tc>
          <w:tcPr>
            <w:tcW w:w="1921" w:type="dxa"/>
          </w:tcPr>
          <w:p w:rsidR="00C85B5A" w:rsidRPr="00C85B5A" w:rsidRDefault="00C85B5A" w:rsidP="0006125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C85B5A">
              <w:rPr>
                <w:rFonts w:ascii="Times New Roman" w:eastAsia="Times New Roman" w:hAnsi="Times New Roman"/>
                <w:sz w:val="28"/>
                <w:szCs w:val="28"/>
              </w:rPr>
              <w:t>био</w:t>
            </w:r>
            <w:proofErr w:type="spellEnd"/>
            <w:r w:rsidRPr="00C85B5A">
              <w:rPr>
                <w:rFonts w:ascii="Times New Roman" w:eastAsia="Times New Roman" w:hAnsi="Times New Roman"/>
                <w:sz w:val="28"/>
                <w:szCs w:val="28"/>
              </w:rPr>
              <w:t>, общ</w:t>
            </w:r>
          </w:p>
        </w:tc>
        <w:tc>
          <w:tcPr>
            <w:tcW w:w="1921" w:type="dxa"/>
          </w:tcPr>
          <w:p w:rsidR="00C85B5A" w:rsidRPr="00C85B5A" w:rsidRDefault="00C85B5A" w:rsidP="0006125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85B5A">
              <w:rPr>
                <w:rFonts w:ascii="Times New Roman" w:eastAsia="Times New Roman" w:hAnsi="Times New Roman"/>
                <w:sz w:val="28"/>
                <w:szCs w:val="28"/>
              </w:rPr>
              <w:t xml:space="preserve">рус, лит, </w:t>
            </w:r>
            <w:proofErr w:type="spellStart"/>
            <w:r w:rsidRPr="00C85B5A">
              <w:rPr>
                <w:rFonts w:ascii="Times New Roman" w:eastAsia="Times New Roman" w:hAnsi="Times New Roman"/>
                <w:sz w:val="28"/>
                <w:szCs w:val="28"/>
              </w:rPr>
              <w:t>гео</w:t>
            </w:r>
            <w:proofErr w:type="spellEnd"/>
          </w:p>
        </w:tc>
        <w:tc>
          <w:tcPr>
            <w:tcW w:w="1921" w:type="dxa"/>
          </w:tcPr>
          <w:p w:rsidR="00C85B5A" w:rsidRPr="00C85B5A" w:rsidRDefault="00C85B5A" w:rsidP="0006125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C85B5A">
              <w:rPr>
                <w:rFonts w:ascii="Times New Roman" w:eastAsia="Times New Roman" w:hAnsi="Times New Roman"/>
                <w:sz w:val="28"/>
                <w:szCs w:val="28"/>
              </w:rPr>
              <w:t>ист</w:t>
            </w:r>
            <w:proofErr w:type="spellEnd"/>
            <w:r w:rsidRPr="00C85B5A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C85B5A">
              <w:rPr>
                <w:rFonts w:ascii="Times New Roman" w:eastAsia="Times New Roman" w:hAnsi="Times New Roman"/>
                <w:sz w:val="28"/>
                <w:szCs w:val="28"/>
              </w:rPr>
              <w:t>физ</w:t>
            </w:r>
            <w:proofErr w:type="spellEnd"/>
          </w:p>
        </w:tc>
      </w:tr>
    </w:tbl>
    <w:p w:rsidR="00C85B5A" w:rsidRPr="00C85B5A" w:rsidRDefault="00C85B5A" w:rsidP="00C85B5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5B5A">
        <w:rPr>
          <w:rFonts w:ascii="Times New Roman" w:eastAsia="Times New Roman" w:hAnsi="Times New Roman" w:cs="Times New Roman"/>
          <w:sz w:val="28"/>
          <w:szCs w:val="28"/>
        </w:rPr>
        <w:t xml:space="preserve">            Все запланированные уроки были проведены.</w:t>
      </w:r>
    </w:p>
    <w:p w:rsidR="00C85B5A" w:rsidRPr="00C85B5A" w:rsidRDefault="00C85B5A" w:rsidP="00C85B5A">
      <w:pPr>
        <w:widowControl w:val="0"/>
        <w:autoSpaceDE w:val="0"/>
        <w:autoSpaceDN w:val="0"/>
        <w:spacing w:after="0" w:line="240" w:lineRule="auto"/>
        <w:ind w:left="232" w:right="227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5B5A" w:rsidRPr="00C85B5A" w:rsidRDefault="00C85B5A" w:rsidP="00C85B5A">
      <w:pPr>
        <w:widowControl w:val="0"/>
        <w:autoSpaceDE w:val="0"/>
        <w:autoSpaceDN w:val="0"/>
        <w:spacing w:after="0" w:line="240" w:lineRule="auto"/>
        <w:ind w:left="232" w:right="227"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5B5A">
        <w:rPr>
          <w:rFonts w:ascii="Times New Roman" w:eastAsia="Times New Roman" w:hAnsi="Times New Roman" w:cs="Times New Roman"/>
          <w:b/>
          <w:sz w:val="28"/>
          <w:szCs w:val="28"/>
        </w:rPr>
        <w:t>Реализация практико-ориентированного модуля</w:t>
      </w:r>
    </w:p>
    <w:p w:rsidR="00C85B5A" w:rsidRPr="00C85B5A" w:rsidRDefault="00C85B5A" w:rsidP="00C85B5A">
      <w:pPr>
        <w:widowControl w:val="0"/>
        <w:autoSpaceDE w:val="0"/>
        <w:autoSpaceDN w:val="0"/>
        <w:spacing w:after="0" w:line="240" w:lineRule="auto"/>
        <w:ind w:left="232" w:right="227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5B5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ходе реализации практико-ориентированного модуля организованы экскурсии и </w:t>
      </w:r>
      <w:proofErr w:type="spellStart"/>
      <w:r w:rsidRPr="00C85B5A">
        <w:rPr>
          <w:rFonts w:ascii="Times New Roman" w:eastAsia="Times New Roman" w:hAnsi="Times New Roman" w:cs="Times New Roman"/>
          <w:sz w:val="28"/>
          <w:szCs w:val="28"/>
        </w:rPr>
        <w:t>профпробы</w:t>
      </w:r>
      <w:proofErr w:type="spellEnd"/>
      <w:r w:rsidRPr="00C85B5A">
        <w:rPr>
          <w:rFonts w:ascii="Times New Roman" w:eastAsia="Times New Roman" w:hAnsi="Times New Roman" w:cs="Times New Roman"/>
          <w:sz w:val="28"/>
          <w:szCs w:val="28"/>
        </w:rPr>
        <w:t>, встречи с представителями профессиональных образовательных учреждений, с представителями различных профессий</w:t>
      </w:r>
      <w:r w:rsidRPr="00C85B5A">
        <w:rPr>
          <w:rFonts w:ascii="Times New Roman" w:eastAsia="Times New Roman" w:hAnsi="Times New Roman" w:cs="Times New Roman"/>
          <w:sz w:val="28"/>
          <w:szCs w:val="28"/>
        </w:rPr>
        <w:tab/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7484"/>
        <w:gridCol w:w="1259"/>
        <w:gridCol w:w="1713"/>
      </w:tblGrid>
      <w:tr w:rsidR="00C85B5A" w:rsidRPr="00C85B5A" w:rsidTr="00061254">
        <w:tc>
          <w:tcPr>
            <w:tcW w:w="7625" w:type="dxa"/>
          </w:tcPr>
          <w:p w:rsidR="00C85B5A" w:rsidRPr="00C85B5A" w:rsidRDefault="00C85B5A" w:rsidP="0006125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85B5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225" w:type="dxa"/>
          </w:tcPr>
          <w:p w:rsidR="00C85B5A" w:rsidRPr="00C85B5A" w:rsidRDefault="00C85B5A" w:rsidP="0006125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85B5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606" w:type="dxa"/>
          </w:tcPr>
          <w:p w:rsidR="00C85B5A" w:rsidRPr="00C85B5A" w:rsidRDefault="00C85B5A" w:rsidP="0006125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85B5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Количество участников</w:t>
            </w:r>
          </w:p>
        </w:tc>
      </w:tr>
      <w:tr w:rsidR="00C85B5A" w:rsidRPr="00C85B5A" w:rsidTr="00061254">
        <w:tc>
          <w:tcPr>
            <w:tcW w:w="7625" w:type="dxa"/>
          </w:tcPr>
          <w:p w:rsidR="00C85B5A" w:rsidRPr="00C85B5A" w:rsidRDefault="00C85B5A" w:rsidP="000612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5B5A">
              <w:rPr>
                <w:rFonts w:ascii="Times New Roman" w:eastAsia="Calibri" w:hAnsi="Times New Roman" w:cs="Times New Roman"/>
                <w:sz w:val="28"/>
                <w:szCs w:val="28"/>
              </w:rPr>
              <w:t>Профпроба «Изготовление песочного пирожного» в АПТ</w:t>
            </w:r>
          </w:p>
        </w:tc>
        <w:tc>
          <w:tcPr>
            <w:tcW w:w="1225" w:type="dxa"/>
          </w:tcPr>
          <w:p w:rsidR="00C85B5A" w:rsidRPr="00C85B5A" w:rsidRDefault="00C85B5A" w:rsidP="00061254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5B5A">
              <w:rPr>
                <w:rFonts w:ascii="Times New Roman" w:eastAsia="Calibri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1606" w:type="dxa"/>
          </w:tcPr>
          <w:p w:rsidR="00C85B5A" w:rsidRPr="00C85B5A" w:rsidRDefault="00C85B5A" w:rsidP="00061254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5B5A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</w:tr>
      <w:tr w:rsidR="00C85B5A" w:rsidRPr="00C85B5A" w:rsidTr="00061254">
        <w:tc>
          <w:tcPr>
            <w:tcW w:w="7625" w:type="dxa"/>
          </w:tcPr>
          <w:p w:rsidR="00C85B5A" w:rsidRPr="00C85B5A" w:rsidRDefault="00C85B5A" w:rsidP="000612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5B5A">
              <w:rPr>
                <w:rFonts w:ascii="Times New Roman" w:eastAsia="Calibri" w:hAnsi="Times New Roman" w:cs="Times New Roman"/>
                <w:sz w:val="28"/>
                <w:szCs w:val="28"/>
              </w:rPr>
              <w:t>Профпроба «Изготовление песочного пирожного» в АПТ</w:t>
            </w:r>
          </w:p>
        </w:tc>
        <w:tc>
          <w:tcPr>
            <w:tcW w:w="1225" w:type="dxa"/>
          </w:tcPr>
          <w:p w:rsidR="00C85B5A" w:rsidRPr="00C85B5A" w:rsidRDefault="00C85B5A" w:rsidP="00061254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5B5A">
              <w:rPr>
                <w:rFonts w:ascii="Times New Roman" w:eastAsia="Calibri" w:hAnsi="Times New Roman" w:cs="Times New Roman"/>
                <w:sz w:val="28"/>
                <w:szCs w:val="28"/>
              </w:rPr>
              <w:t>5в</w:t>
            </w:r>
          </w:p>
        </w:tc>
        <w:tc>
          <w:tcPr>
            <w:tcW w:w="1606" w:type="dxa"/>
          </w:tcPr>
          <w:p w:rsidR="00C85B5A" w:rsidRPr="00C85B5A" w:rsidRDefault="00C85B5A" w:rsidP="00061254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5B5A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</w:tr>
      <w:tr w:rsidR="00C85B5A" w:rsidRPr="00C85B5A" w:rsidTr="00061254">
        <w:tc>
          <w:tcPr>
            <w:tcW w:w="7625" w:type="dxa"/>
          </w:tcPr>
          <w:p w:rsidR="00C85B5A" w:rsidRPr="00C85B5A" w:rsidRDefault="00C85B5A" w:rsidP="000612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5B5A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Мероприятие «Проба пера и топора» во Дворце культуры</w:t>
            </w:r>
          </w:p>
        </w:tc>
        <w:tc>
          <w:tcPr>
            <w:tcW w:w="1225" w:type="dxa"/>
          </w:tcPr>
          <w:p w:rsidR="00C85B5A" w:rsidRPr="00C85B5A" w:rsidRDefault="00C85B5A" w:rsidP="00061254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5B5A">
              <w:rPr>
                <w:rFonts w:ascii="Times New Roman" w:eastAsia="Calibri" w:hAnsi="Times New Roman" w:cs="Times New Roman"/>
                <w:sz w:val="28"/>
                <w:szCs w:val="28"/>
              </w:rPr>
              <w:t>5в</w:t>
            </w:r>
          </w:p>
        </w:tc>
        <w:tc>
          <w:tcPr>
            <w:tcW w:w="1606" w:type="dxa"/>
          </w:tcPr>
          <w:p w:rsidR="00C85B5A" w:rsidRPr="00C85B5A" w:rsidRDefault="00C85B5A" w:rsidP="00061254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5B5A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</w:tr>
      <w:tr w:rsidR="00C85B5A" w:rsidRPr="00C85B5A" w:rsidTr="00061254">
        <w:tc>
          <w:tcPr>
            <w:tcW w:w="7625" w:type="dxa"/>
          </w:tcPr>
          <w:p w:rsidR="00C85B5A" w:rsidRPr="00C85B5A" w:rsidRDefault="00C85B5A" w:rsidP="000612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5B5A">
              <w:rPr>
                <w:rFonts w:ascii="Times New Roman" w:eastAsia="Calibri" w:hAnsi="Times New Roman" w:cs="Times New Roman"/>
                <w:sz w:val="28"/>
                <w:szCs w:val="28"/>
              </w:rPr>
              <w:t>Мастер-класс по изготовлению пиццы в кафе «Зебра»</w:t>
            </w:r>
          </w:p>
        </w:tc>
        <w:tc>
          <w:tcPr>
            <w:tcW w:w="1225" w:type="dxa"/>
          </w:tcPr>
          <w:p w:rsidR="00C85B5A" w:rsidRPr="00C85B5A" w:rsidRDefault="00C85B5A" w:rsidP="00061254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5B5A">
              <w:rPr>
                <w:rFonts w:ascii="Times New Roman" w:eastAsia="Calibri" w:hAnsi="Times New Roman" w:cs="Times New Roman"/>
                <w:sz w:val="28"/>
                <w:szCs w:val="28"/>
              </w:rPr>
              <w:t>5в</w:t>
            </w:r>
          </w:p>
        </w:tc>
        <w:tc>
          <w:tcPr>
            <w:tcW w:w="1606" w:type="dxa"/>
          </w:tcPr>
          <w:p w:rsidR="00C85B5A" w:rsidRPr="00C85B5A" w:rsidRDefault="00C85B5A" w:rsidP="00061254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5B5A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</w:tr>
      <w:tr w:rsidR="00C85B5A" w:rsidRPr="00C85B5A" w:rsidTr="00061254">
        <w:tc>
          <w:tcPr>
            <w:tcW w:w="7625" w:type="dxa"/>
            <w:vAlign w:val="center"/>
          </w:tcPr>
          <w:p w:rsidR="00C85B5A" w:rsidRPr="00C85B5A" w:rsidRDefault="00C85B5A" w:rsidP="000612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5B5A">
              <w:rPr>
                <w:rFonts w:ascii="Times New Roman" w:eastAsia="Calibri" w:hAnsi="Times New Roman" w:cs="Times New Roman"/>
                <w:sz w:val="28"/>
                <w:szCs w:val="28"/>
              </w:rPr>
              <w:t>Амурский городской краеведческий музей - Профориентационное мероприятие "Встреча с журналистом. Проба пера"</w:t>
            </w:r>
          </w:p>
        </w:tc>
        <w:tc>
          <w:tcPr>
            <w:tcW w:w="1225" w:type="dxa"/>
            <w:vAlign w:val="bottom"/>
          </w:tcPr>
          <w:p w:rsidR="00C85B5A" w:rsidRPr="00C85B5A" w:rsidRDefault="00C85B5A" w:rsidP="00061254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5B5A">
              <w:rPr>
                <w:rFonts w:ascii="Times New Roman" w:eastAsia="Calibri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1606" w:type="dxa"/>
            <w:vAlign w:val="bottom"/>
          </w:tcPr>
          <w:p w:rsidR="00C85B5A" w:rsidRPr="00C85B5A" w:rsidRDefault="00C85B5A" w:rsidP="00061254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5B5A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</w:tr>
      <w:tr w:rsidR="00C85B5A" w:rsidRPr="00C85B5A" w:rsidTr="00061254">
        <w:tc>
          <w:tcPr>
            <w:tcW w:w="7625" w:type="dxa"/>
            <w:vAlign w:val="center"/>
          </w:tcPr>
          <w:p w:rsidR="00C85B5A" w:rsidRPr="00C85B5A" w:rsidRDefault="00C85B5A" w:rsidP="000612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5B5A">
              <w:rPr>
                <w:rFonts w:ascii="Times New Roman" w:eastAsia="Calibri" w:hAnsi="Times New Roman" w:cs="Times New Roman"/>
                <w:sz w:val="28"/>
                <w:szCs w:val="28"/>
              </w:rPr>
              <w:t>Экскурсия в Межпоселенческую центральную библиотеку, знакомство с профессией библиотекаря</w:t>
            </w:r>
          </w:p>
        </w:tc>
        <w:tc>
          <w:tcPr>
            <w:tcW w:w="1225" w:type="dxa"/>
            <w:vAlign w:val="bottom"/>
          </w:tcPr>
          <w:p w:rsidR="00C85B5A" w:rsidRPr="00C85B5A" w:rsidRDefault="00C85B5A" w:rsidP="00061254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5B5A">
              <w:rPr>
                <w:rFonts w:ascii="Times New Roman" w:eastAsia="Calibri" w:hAnsi="Times New Roman" w:cs="Times New Roman"/>
                <w:sz w:val="28"/>
                <w:szCs w:val="28"/>
              </w:rPr>
              <w:t>6а, 6б</w:t>
            </w:r>
          </w:p>
        </w:tc>
        <w:tc>
          <w:tcPr>
            <w:tcW w:w="1606" w:type="dxa"/>
            <w:vAlign w:val="bottom"/>
          </w:tcPr>
          <w:p w:rsidR="00C85B5A" w:rsidRPr="00C85B5A" w:rsidRDefault="00C85B5A" w:rsidP="00061254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5B5A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</w:tr>
      <w:tr w:rsidR="00C85B5A" w:rsidRPr="00C85B5A" w:rsidTr="00061254">
        <w:tc>
          <w:tcPr>
            <w:tcW w:w="7625" w:type="dxa"/>
            <w:vAlign w:val="center"/>
          </w:tcPr>
          <w:p w:rsidR="00C85B5A" w:rsidRPr="00C85B5A" w:rsidRDefault="00C85B5A" w:rsidP="000612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5B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«День </w:t>
            </w:r>
            <w:proofErr w:type="spellStart"/>
            <w:r w:rsidRPr="00C85B5A">
              <w:rPr>
                <w:rFonts w:ascii="Times New Roman" w:eastAsia="Calibri" w:hAnsi="Times New Roman" w:cs="Times New Roman"/>
                <w:sz w:val="28"/>
                <w:szCs w:val="28"/>
              </w:rPr>
              <w:t>МедиаПритяжения</w:t>
            </w:r>
            <w:proofErr w:type="spellEnd"/>
            <w:r w:rsidRPr="00C85B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юные журналисты учатся у профессионала» от Движения Первых. Встреча с журналистом </w:t>
            </w:r>
            <w:proofErr w:type="spellStart"/>
            <w:r w:rsidRPr="00C85B5A">
              <w:rPr>
                <w:rFonts w:ascii="Times New Roman" w:eastAsia="Calibri" w:hAnsi="Times New Roman" w:cs="Times New Roman"/>
                <w:sz w:val="28"/>
                <w:szCs w:val="28"/>
              </w:rPr>
              <w:t>Шабуниной</w:t>
            </w:r>
            <w:proofErr w:type="spellEnd"/>
            <w:r w:rsidRPr="00C85B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Вероникой</w:t>
            </w:r>
          </w:p>
        </w:tc>
        <w:tc>
          <w:tcPr>
            <w:tcW w:w="1225" w:type="dxa"/>
            <w:vAlign w:val="bottom"/>
          </w:tcPr>
          <w:p w:rsidR="00C85B5A" w:rsidRPr="00C85B5A" w:rsidRDefault="00C85B5A" w:rsidP="00061254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5B5A">
              <w:rPr>
                <w:rFonts w:ascii="Times New Roman" w:eastAsia="Calibri" w:hAnsi="Times New Roman" w:cs="Times New Roman"/>
                <w:sz w:val="28"/>
                <w:szCs w:val="28"/>
              </w:rPr>
              <w:t>6в</w:t>
            </w:r>
          </w:p>
        </w:tc>
        <w:tc>
          <w:tcPr>
            <w:tcW w:w="1606" w:type="dxa"/>
            <w:vAlign w:val="bottom"/>
          </w:tcPr>
          <w:p w:rsidR="00C85B5A" w:rsidRPr="00C85B5A" w:rsidRDefault="00C85B5A" w:rsidP="00061254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5B5A"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</w:tr>
      <w:tr w:rsidR="00C85B5A" w:rsidRPr="00C85B5A" w:rsidTr="00061254">
        <w:tc>
          <w:tcPr>
            <w:tcW w:w="7625" w:type="dxa"/>
            <w:vAlign w:val="center"/>
          </w:tcPr>
          <w:p w:rsidR="00C85B5A" w:rsidRPr="00C85B5A" w:rsidRDefault="00C85B5A" w:rsidP="000612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5B5A">
              <w:rPr>
                <w:rFonts w:ascii="Times New Roman" w:eastAsia="Calibri" w:hAnsi="Times New Roman" w:cs="Times New Roman"/>
                <w:sz w:val="28"/>
                <w:szCs w:val="28"/>
              </w:rPr>
              <w:t>Профпроба «Изготовление песочного пирожного» в АПТ</w:t>
            </w:r>
          </w:p>
        </w:tc>
        <w:tc>
          <w:tcPr>
            <w:tcW w:w="1225" w:type="dxa"/>
            <w:vAlign w:val="bottom"/>
          </w:tcPr>
          <w:p w:rsidR="00C85B5A" w:rsidRPr="00C85B5A" w:rsidRDefault="00C85B5A" w:rsidP="00061254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5B5A">
              <w:rPr>
                <w:rFonts w:ascii="Times New Roman" w:eastAsia="Calibri" w:hAnsi="Times New Roman" w:cs="Times New Roman"/>
                <w:sz w:val="28"/>
                <w:szCs w:val="28"/>
              </w:rPr>
              <w:t>6в</w:t>
            </w:r>
          </w:p>
        </w:tc>
        <w:tc>
          <w:tcPr>
            <w:tcW w:w="1606" w:type="dxa"/>
            <w:vAlign w:val="bottom"/>
          </w:tcPr>
          <w:p w:rsidR="00C85B5A" w:rsidRPr="00C85B5A" w:rsidRDefault="00C85B5A" w:rsidP="00061254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5B5A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</w:tr>
      <w:tr w:rsidR="00C85B5A" w:rsidRPr="00C85B5A" w:rsidTr="00061254">
        <w:tc>
          <w:tcPr>
            <w:tcW w:w="7625" w:type="dxa"/>
            <w:vAlign w:val="center"/>
          </w:tcPr>
          <w:p w:rsidR="00C85B5A" w:rsidRPr="00C85B5A" w:rsidRDefault="00C85B5A" w:rsidP="000612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5B5A">
              <w:rPr>
                <w:rFonts w:ascii="Times New Roman" w:eastAsia="Calibri" w:hAnsi="Times New Roman" w:cs="Times New Roman"/>
                <w:sz w:val="28"/>
                <w:szCs w:val="28"/>
              </w:rPr>
              <w:t>Мастер-класс по изготовлению бургеров в кафе «</w:t>
            </w:r>
            <w:proofErr w:type="spellStart"/>
            <w:r w:rsidRPr="00C85B5A">
              <w:rPr>
                <w:rFonts w:ascii="Times New Roman" w:eastAsia="Calibri" w:hAnsi="Times New Roman" w:cs="Times New Roman"/>
                <w:sz w:val="28"/>
                <w:szCs w:val="28"/>
              </w:rPr>
              <w:t>Чикен</w:t>
            </w:r>
            <w:proofErr w:type="spellEnd"/>
            <w:r w:rsidRPr="00C85B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тайм»</w:t>
            </w:r>
          </w:p>
        </w:tc>
        <w:tc>
          <w:tcPr>
            <w:tcW w:w="1225" w:type="dxa"/>
            <w:vAlign w:val="bottom"/>
          </w:tcPr>
          <w:p w:rsidR="00C85B5A" w:rsidRPr="00C85B5A" w:rsidRDefault="00C85B5A" w:rsidP="00061254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5B5A">
              <w:rPr>
                <w:rFonts w:ascii="Times New Roman" w:eastAsia="Calibri" w:hAnsi="Times New Roman" w:cs="Times New Roman"/>
                <w:sz w:val="28"/>
                <w:szCs w:val="28"/>
              </w:rPr>
              <w:t>6в</w:t>
            </w:r>
          </w:p>
        </w:tc>
        <w:tc>
          <w:tcPr>
            <w:tcW w:w="1606" w:type="dxa"/>
            <w:vAlign w:val="bottom"/>
          </w:tcPr>
          <w:p w:rsidR="00C85B5A" w:rsidRPr="00C85B5A" w:rsidRDefault="00C85B5A" w:rsidP="00061254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5B5A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</w:tr>
      <w:tr w:rsidR="00C85B5A" w:rsidRPr="00C85B5A" w:rsidTr="00061254">
        <w:tc>
          <w:tcPr>
            <w:tcW w:w="7625" w:type="dxa"/>
            <w:vAlign w:val="center"/>
          </w:tcPr>
          <w:p w:rsidR="00C85B5A" w:rsidRPr="00C85B5A" w:rsidRDefault="00C85B5A" w:rsidP="000612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5B5A">
              <w:rPr>
                <w:rFonts w:ascii="Times New Roman" w:eastAsia="Calibri" w:hAnsi="Times New Roman" w:cs="Times New Roman"/>
                <w:sz w:val="28"/>
                <w:szCs w:val="28"/>
              </w:rPr>
              <w:t>Амурский городской краеведческий музей - Профориентационное мероприятие "Встреча с журналистом. Проба пера"</w:t>
            </w:r>
          </w:p>
        </w:tc>
        <w:tc>
          <w:tcPr>
            <w:tcW w:w="1225" w:type="dxa"/>
            <w:vAlign w:val="bottom"/>
          </w:tcPr>
          <w:p w:rsidR="00C85B5A" w:rsidRPr="00C85B5A" w:rsidRDefault="00C85B5A" w:rsidP="00061254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5B5A">
              <w:rPr>
                <w:rFonts w:ascii="Times New Roman" w:eastAsia="Calibri" w:hAnsi="Times New Roman" w:cs="Times New Roman"/>
                <w:sz w:val="28"/>
                <w:szCs w:val="28"/>
              </w:rPr>
              <w:t>6г</w:t>
            </w:r>
          </w:p>
        </w:tc>
        <w:tc>
          <w:tcPr>
            <w:tcW w:w="1606" w:type="dxa"/>
            <w:vAlign w:val="bottom"/>
          </w:tcPr>
          <w:p w:rsidR="00C85B5A" w:rsidRPr="00C85B5A" w:rsidRDefault="00C85B5A" w:rsidP="00061254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5B5A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C85B5A" w:rsidRPr="00C85B5A" w:rsidTr="00061254">
        <w:tc>
          <w:tcPr>
            <w:tcW w:w="7625" w:type="dxa"/>
          </w:tcPr>
          <w:p w:rsidR="00C85B5A" w:rsidRPr="00C85B5A" w:rsidRDefault="00C85B5A" w:rsidP="000612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5B5A">
              <w:rPr>
                <w:rFonts w:ascii="Times New Roman" w:eastAsia="Calibri" w:hAnsi="Times New Roman" w:cs="Times New Roman"/>
                <w:sz w:val="28"/>
                <w:szCs w:val="28"/>
              </w:rPr>
              <w:t>Профпроба «Изготовление песочного пирожного» в АПТ</w:t>
            </w:r>
          </w:p>
        </w:tc>
        <w:tc>
          <w:tcPr>
            <w:tcW w:w="1225" w:type="dxa"/>
            <w:vAlign w:val="bottom"/>
          </w:tcPr>
          <w:p w:rsidR="00C85B5A" w:rsidRPr="00C85B5A" w:rsidRDefault="00C85B5A" w:rsidP="00061254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5B5A">
              <w:rPr>
                <w:rFonts w:ascii="Times New Roman" w:eastAsia="Calibri" w:hAnsi="Times New Roman" w:cs="Times New Roman"/>
                <w:sz w:val="28"/>
                <w:szCs w:val="28"/>
              </w:rPr>
              <w:t>6г</w:t>
            </w:r>
          </w:p>
        </w:tc>
        <w:tc>
          <w:tcPr>
            <w:tcW w:w="1606" w:type="dxa"/>
            <w:vAlign w:val="bottom"/>
          </w:tcPr>
          <w:p w:rsidR="00C85B5A" w:rsidRPr="00C85B5A" w:rsidRDefault="00C85B5A" w:rsidP="00061254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5B5A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</w:tr>
      <w:tr w:rsidR="00C85B5A" w:rsidRPr="00C85B5A" w:rsidTr="00061254">
        <w:trPr>
          <w:trHeight w:val="608"/>
        </w:trPr>
        <w:tc>
          <w:tcPr>
            <w:tcW w:w="7625" w:type="dxa"/>
            <w:vAlign w:val="center"/>
          </w:tcPr>
          <w:p w:rsidR="00C85B5A" w:rsidRPr="00C85B5A" w:rsidRDefault="00C85B5A" w:rsidP="000612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5B5A">
              <w:rPr>
                <w:rFonts w:ascii="Times New Roman" w:eastAsia="Calibri" w:hAnsi="Times New Roman" w:cs="Times New Roman"/>
                <w:sz w:val="28"/>
                <w:szCs w:val="28"/>
              </w:rPr>
              <w:t>ДЭБЦ «Натуралист» знакомство с профессиям, участвующих в переработке пластика</w:t>
            </w:r>
          </w:p>
        </w:tc>
        <w:tc>
          <w:tcPr>
            <w:tcW w:w="1225" w:type="dxa"/>
            <w:vAlign w:val="center"/>
          </w:tcPr>
          <w:p w:rsidR="00C85B5A" w:rsidRPr="00C85B5A" w:rsidRDefault="00C85B5A" w:rsidP="00061254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5B5A">
              <w:rPr>
                <w:rFonts w:ascii="Times New Roman" w:eastAsia="Calibri" w:hAnsi="Times New Roman" w:cs="Times New Roman"/>
                <w:sz w:val="28"/>
                <w:szCs w:val="28"/>
              </w:rPr>
              <w:t>7а,7б</w:t>
            </w:r>
          </w:p>
        </w:tc>
        <w:tc>
          <w:tcPr>
            <w:tcW w:w="1606" w:type="dxa"/>
            <w:vAlign w:val="center"/>
          </w:tcPr>
          <w:p w:rsidR="00C85B5A" w:rsidRPr="00C85B5A" w:rsidRDefault="00C85B5A" w:rsidP="00061254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5B5A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</w:tr>
      <w:tr w:rsidR="00C85B5A" w:rsidRPr="00C85B5A" w:rsidTr="00061254">
        <w:tc>
          <w:tcPr>
            <w:tcW w:w="7625" w:type="dxa"/>
            <w:vAlign w:val="center"/>
          </w:tcPr>
          <w:p w:rsidR="00C85B5A" w:rsidRPr="00C85B5A" w:rsidRDefault="00C85B5A" w:rsidP="000612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5B5A">
              <w:rPr>
                <w:rFonts w:ascii="Times New Roman" w:eastAsia="Calibri" w:hAnsi="Times New Roman" w:cs="Times New Roman"/>
                <w:sz w:val="28"/>
                <w:szCs w:val="28"/>
              </w:rPr>
              <w:t>Амурский городской краеведческий музей - Профориентационное мероприятие "Встреча с журналистом. Проба пера"</w:t>
            </w:r>
          </w:p>
        </w:tc>
        <w:tc>
          <w:tcPr>
            <w:tcW w:w="1225" w:type="dxa"/>
            <w:vAlign w:val="bottom"/>
          </w:tcPr>
          <w:p w:rsidR="00C85B5A" w:rsidRPr="00C85B5A" w:rsidRDefault="00C85B5A" w:rsidP="00061254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5B5A">
              <w:rPr>
                <w:rFonts w:ascii="Times New Roman" w:eastAsia="Calibri" w:hAnsi="Times New Roman" w:cs="Times New Roman"/>
                <w:sz w:val="28"/>
                <w:szCs w:val="28"/>
              </w:rPr>
              <w:t>7в</w:t>
            </w:r>
          </w:p>
        </w:tc>
        <w:tc>
          <w:tcPr>
            <w:tcW w:w="1606" w:type="dxa"/>
            <w:vAlign w:val="bottom"/>
          </w:tcPr>
          <w:p w:rsidR="00C85B5A" w:rsidRPr="00C85B5A" w:rsidRDefault="00C85B5A" w:rsidP="00061254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5B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7 </w:t>
            </w:r>
          </w:p>
        </w:tc>
      </w:tr>
      <w:tr w:rsidR="00C85B5A" w:rsidRPr="00C85B5A" w:rsidTr="00061254">
        <w:tc>
          <w:tcPr>
            <w:tcW w:w="7625" w:type="dxa"/>
            <w:vAlign w:val="center"/>
          </w:tcPr>
          <w:p w:rsidR="00C85B5A" w:rsidRPr="00C85B5A" w:rsidRDefault="00C85B5A" w:rsidP="000612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5B5A">
              <w:rPr>
                <w:rFonts w:ascii="Times New Roman" w:eastAsia="Calibri" w:hAnsi="Times New Roman" w:cs="Times New Roman"/>
                <w:sz w:val="28"/>
                <w:szCs w:val="28"/>
              </w:rPr>
              <w:t>ДЭБЦ «Натуралист» знакомство с профессиям, участвующих в переработке пластика</w:t>
            </w:r>
          </w:p>
        </w:tc>
        <w:tc>
          <w:tcPr>
            <w:tcW w:w="1225" w:type="dxa"/>
            <w:vAlign w:val="center"/>
          </w:tcPr>
          <w:p w:rsidR="00C85B5A" w:rsidRPr="00C85B5A" w:rsidRDefault="00C85B5A" w:rsidP="00061254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5B5A">
              <w:rPr>
                <w:rFonts w:ascii="Times New Roman" w:eastAsia="Calibri" w:hAnsi="Times New Roman" w:cs="Times New Roman"/>
                <w:sz w:val="28"/>
                <w:szCs w:val="28"/>
              </w:rPr>
              <w:t>7в</w:t>
            </w:r>
          </w:p>
        </w:tc>
        <w:tc>
          <w:tcPr>
            <w:tcW w:w="1606" w:type="dxa"/>
            <w:vAlign w:val="center"/>
          </w:tcPr>
          <w:p w:rsidR="00C85B5A" w:rsidRPr="00C85B5A" w:rsidRDefault="00C85B5A" w:rsidP="00061254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5B5A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</w:tr>
      <w:tr w:rsidR="00C85B5A" w:rsidRPr="00C85B5A" w:rsidTr="00061254">
        <w:trPr>
          <w:trHeight w:val="328"/>
        </w:trPr>
        <w:tc>
          <w:tcPr>
            <w:tcW w:w="7625" w:type="dxa"/>
            <w:vAlign w:val="center"/>
          </w:tcPr>
          <w:p w:rsidR="00C85B5A" w:rsidRPr="00C85B5A" w:rsidRDefault="00C85B5A" w:rsidP="00061254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85B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Знакомство с профессией экскурсовода в Городском музее</w:t>
            </w:r>
          </w:p>
        </w:tc>
        <w:tc>
          <w:tcPr>
            <w:tcW w:w="1225" w:type="dxa"/>
            <w:vAlign w:val="center"/>
          </w:tcPr>
          <w:p w:rsidR="00C85B5A" w:rsidRPr="00C85B5A" w:rsidRDefault="00C85B5A" w:rsidP="00061254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5B5A">
              <w:rPr>
                <w:rFonts w:ascii="Times New Roman" w:eastAsia="Calibri" w:hAnsi="Times New Roman" w:cs="Times New Roman"/>
                <w:sz w:val="28"/>
                <w:szCs w:val="28"/>
              </w:rPr>
              <w:t>7в</w:t>
            </w:r>
          </w:p>
        </w:tc>
        <w:tc>
          <w:tcPr>
            <w:tcW w:w="1606" w:type="dxa"/>
            <w:vAlign w:val="center"/>
          </w:tcPr>
          <w:p w:rsidR="00C85B5A" w:rsidRPr="00C85B5A" w:rsidRDefault="00C85B5A" w:rsidP="00061254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5B5A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  <w:tr w:rsidR="00C85B5A" w:rsidRPr="00C85B5A" w:rsidTr="00061254">
        <w:tc>
          <w:tcPr>
            <w:tcW w:w="7625" w:type="dxa"/>
            <w:vAlign w:val="center"/>
          </w:tcPr>
          <w:p w:rsidR="00C85B5A" w:rsidRPr="00C85B5A" w:rsidRDefault="00C85B5A" w:rsidP="000612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5B5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ДЭБЦ «Натуралист» знакомство с профессиям, участвующих в переработке пластика</w:t>
            </w:r>
          </w:p>
        </w:tc>
        <w:tc>
          <w:tcPr>
            <w:tcW w:w="1225" w:type="dxa"/>
            <w:vAlign w:val="center"/>
          </w:tcPr>
          <w:p w:rsidR="00C85B5A" w:rsidRPr="00C85B5A" w:rsidRDefault="00C85B5A" w:rsidP="00061254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5B5A">
              <w:rPr>
                <w:rFonts w:ascii="Times New Roman" w:eastAsia="Calibri" w:hAnsi="Times New Roman" w:cs="Times New Roman"/>
                <w:sz w:val="28"/>
                <w:szCs w:val="28"/>
              </w:rPr>
              <w:t>7д</w:t>
            </w:r>
          </w:p>
        </w:tc>
        <w:tc>
          <w:tcPr>
            <w:tcW w:w="1606" w:type="dxa"/>
            <w:vAlign w:val="center"/>
          </w:tcPr>
          <w:p w:rsidR="00C85B5A" w:rsidRPr="00C85B5A" w:rsidRDefault="00C85B5A" w:rsidP="00061254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5B5A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</w:tr>
      <w:tr w:rsidR="00C85B5A" w:rsidRPr="00C85B5A" w:rsidTr="00061254">
        <w:tc>
          <w:tcPr>
            <w:tcW w:w="7625" w:type="dxa"/>
            <w:vAlign w:val="center"/>
          </w:tcPr>
          <w:p w:rsidR="00C85B5A" w:rsidRPr="00C85B5A" w:rsidRDefault="00C85B5A" w:rsidP="000612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5B5A">
              <w:rPr>
                <w:rFonts w:ascii="Times New Roman" w:eastAsia="Calibri" w:hAnsi="Times New Roman" w:cs="Times New Roman"/>
                <w:sz w:val="28"/>
                <w:szCs w:val="28"/>
              </w:rPr>
              <w:t>Профпроба «Зажигание сварочной дуги»</w:t>
            </w:r>
          </w:p>
        </w:tc>
        <w:tc>
          <w:tcPr>
            <w:tcW w:w="1225" w:type="dxa"/>
            <w:vAlign w:val="center"/>
          </w:tcPr>
          <w:p w:rsidR="00C85B5A" w:rsidRPr="00C85B5A" w:rsidRDefault="00C85B5A" w:rsidP="00061254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5B5A">
              <w:rPr>
                <w:rFonts w:ascii="Times New Roman" w:eastAsia="Calibri" w:hAnsi="Times New Roman" w:cs="Times New Roman"/>
                <w:sz w:val="28"/>
                <w:szCs w:val="28"/>
              </w:rPr>
              <w:t>7д</w:t>
            </w:r>
          </w:p>
        </w:tc>
        <w:tc>
          <w:tcPr>
            <w:tcW w:w="1606" w:type="dxa"/>
            <w:vAlign w:val="center"/>
          </w:tcPr>
          <w:p w:rsidR="00C85B5A" w:rsidRPr="00C85B5A" w:rsidRDefault="00C85B5A" w:rsidP="00061254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5B5A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C85B5A" w:rsidRPr="00C85B5A" w:rsidTr="00061254">
        <w:tc>
          <w:tcPr>
            <w:tcW w:w="7625" w:type="dxa"/>
            <w:vAlign w:val="center"/>
          </w:tcPr>
          <w:p w:rsidR="00C85B5A" w:rsidRPr="00C85B5A" w:rsidRDefault="00C85B5A" w:rsidP="000612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5B5A">
              <w:rPr>
                <w:rFonts w:ascii="Times New Roman" w:eastAsia="Calibri" w:hAnsi="Times New Roman" w:cs="Times New Roman"/>
                <w:sz w:val="28"/>
                <w:szCs w:val="28"/>
              </w:rPr>
              <w:t>Профпроба «Приготовление песочного пирожного с белковым кремом»</w:t>
            </w:r>
          </w:p>
        </w:tc>
        <w:tc>
          <w:tcPr>
            <w:tcW w:w="1225" w:type="dxa"/>
            <w:vAlign w:val="bottom"/>
          </w:tcPr>
          <w:p w:rsidR="00C85B5A" w:rsidRPr="00C85B5A" w:rsidRDefault="00C85B5A" w:rsidP="00061254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5B5A">
              <w:rPr>
                <w:rFonts w:ascii="Times New Roman" w:eastAsia="Calibri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1606" w:type="dxa"/>
            <w:vAlign w:val="bottom"/>
          </w:tcPr>
          <w:p w:rsidR="00C85B5A" w:rsidRPr="00C85B5A" w:rsidRDefault="00C85B5A" w:rsidP="00061254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5B5A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</w:tr>
      <w:tr w:rsidR="00C85B5A" w:rsidRPr="00C85B5A" w:rsidTr="00061254">
        <w:tc>
          <w:tcPr>
            <w:tcW w:w="7625" w:type="dxa"/>
            <w:vAlign w:val="center"/>
          </w:tcPr>
          <w:p w:rsidR="00C85B5A" w:rsidRPr="00C85B5A" w:rsidRDefault="00C85B5A" w:rsidP="000612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5B5A">
              <w:rPr>
                <w:rFonts w:ascii="Times New Roman" w:eastAsia="Calibri" w:hAnsi="Times New Roman" w:cs="Times New Roman"/>
                <w:sz w:val="28"/>
                <w:szCs w:val="28"/>
              </w:rPr>
              <w:t>Мастер-класс по изготовлению пиццы в АПТ</w:t>
            </w:r>
          </w:p>
        </w:tc>
        <w:tc>
          <w:tcPr>
            <w:tcW w:w="1225" w:type="dxa"/>
            <w:vAlign w:val="bottom"/>
          </w:tcPr>
          <w:p w:rsidR="00C85B5A" w:rsidRPr="00C85B5A" w:rsidRDefault="00C85B5A" w:rsidP="00061254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5B5A">
              <w:rPr>
                <w:rFonts w:ascii="Times New Roman" w:eastAsia="Calibri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1606" w:type="dxa"/>
            <w:vAlign w:val="bottom"/>
          </w:tcPr>
          <w:p w:rsidR="00C85B5A" w:rsidRPr="00C85B5A" w:rsidRDefault="00C85B5A" w:rsidP="00061254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5B5A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</w:tr>
      <w:tr w:rsidR="00C85B5A" w:rsidRPr="00C85B5A" w:rsidTr="00061254">
        <w:tc>
          <w:tcPr>
            <w:tcW w:w="7625" w:type="dxa"/>
            <w:vAlign w:val="center"/>
          </w:tcPr>
          <w:p w:rsidR="00C85B5A" w:rsidRPr="00C85B5A" w:rsidRDefault="00C85B5A" w:rsidP="000612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5B5A">
              <w:rPr>
                <w:rFonts w:ascii="Times New Roman" w:eastAsia="Calibri" w:hAnsi="Times New Roman" w:cs="Times New Roman"/>
                <w:sz w:val="28"/>
                <w:szCs w:val="28"/>
              </w:rPr>
              <w:t>Знакомство с профессией библиотекарь в МБУК «Городская библиотека» г. Амурска</w:t>
            </w:r>
          </w:p>
        </w:tc>
        <w:tc>
          <w:tcPr>
            <w:tcW w:w="1225" w:type="dxa"/>
            <w:vMerge w:val="restart"/>
            <w:vAlign w:val="bottom"/>
          </w:tcPr>
          <w:p w:rsidR="00C85B5A" w:rsidRPr="00C85B5A" w:rsidRDefault="00C85B5A" w:rsidP="00061254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5B5A">
              <w:rPr>
                <w:rFonts w:ascii="Times New Roman" w:eastAsia="Calibri" w:hAnsi="Times New Roman" w:cs="Times New Roman"/>
                <w:sz w:val="28"/>
                <w:szCs w:val="28"/>
              </w:rPr>
              <w:t>8в</w:t>
            </w:r>
          </w:p>
        </w:tc>
        <w:tc>
          <w:tcPr>
            <w:tcW w:w="1606" w:type="dxa"/>
            <w:vAlign w:val="bottom"/>
          </w:tcPr>
          <w:p w:rsidR="00C85B5A" w:rsidRPr="00C85B5A" w:rsidRDefault="00C85B5A" w:rsidP="00061254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5B5A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</w:tr>
      <w:tr w:rsidR="00C85B5A" w:rsidRPr="00C85B5A" w:rsidTr="00061254">
        <w:tc>
          <w:tcPr>
            <w:tcW w:w="7625" w:type="dxa"/>
            <w:vAlign w:val="center"/>
          </w:tcPr>
          <w:p w:rsidR="00C85B5A" w:rsidRPr="00C85B5A" w:rsidRDefault="00C85B5A" w:rsidP="000612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5B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Посещение </w:t>
            </w:r>
            <w:proofErr w:type="spellStart"/>
            <w:r w:rsidRPr="00C85B5A">
              <w:rPr>
                <w:rFonts w:ascii="Times New Roman" w:eastAsia="Calibri" w:hAnsi="Times New Roman" w:cs="Times New Roman"/>
                <w:sz w:val="28"/>
                <w:szCs w:val="28"/>
              </w:rPr>
              <w:t>профпробы</w:t>
            </w:r>
            <w:proofErr w:type="spellEnd"/>
            <w:r w:rsidRPr="00C85B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АПТ «Подключение ламп накаливания и розеток»</w:t>
            </w:r>
          </w:p>
        </w:tc>
        <w:tc>
          <w:tcPr>
            <w:tcW w:w="1225" w:type="dxa"/>
            <w:vMerge/>
            <w:vAlign w:val="bottom"/>
          </w:tcPr>
          <w:p w:rsidR="00C85B5A" w:rsidRPr="00C85B5A" w:rsidRDefault="00C85B5A" w:rsidP="00061254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  <w:vAlign w:val="bottom"/>
          </w:tcPr>
          <w:p w:rsidR="00C85B5A" w:rsidRPr="00C85B5A" w:rsidRDefault="00C85B5A" w:rsidP="00061254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5B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17 </w:t>
            </w:r>
          </w:p>
        </w:tc>
      </w:tr>
      <w:tr w:rsidR="00C85B5A" w:rsidRPr="00C85B5A" w:rsidTr="00061254">
        <w:tc>
          <w:tcPr>
            <w:tcW w:w="7625" w:type="dxa"/>
            <w:vAlign w:val="center"/>
          </w:tcPr>
          <w:p w:rsidR="00C85B5A" w:rsidRPr="00C85B5A" w:rsidRDefault="00C85B5A" w:rsidP="000612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5B5A">
              <w:rPr>
                <w:rFonts w:ascii="Times New Roman" w:eastAsia="Calibri" w:hAnsi="Times New Roman" w:cs="Times New Roman"/>
                <w:sz w:val="28"/>
                <w:szCs w:val="28"/>
              </w:rPr>
              <w:t>ДЭБЦ «Натуралист» знакомство с профессиям, участвующих в переработке пластика</w:t>
            </w:r>
          </w:p>
        </w:tc>
        <w:tc>
          <w:tcPr>
            <w:tcW w:w="1225" w:type="dxa"/>
            <w:vMerge/>
            <w:vAlign w:val="bottom"/>
          </w:tcPr>
          <w:p w:rsidR="00C85B5A" w:rsidRPr="00C85B5A" w:rsidRDefault="00C85B5A" w:rsidP="00061254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  <w:vAlign w:val="bottom"/>
          </w:tcPr>
          <w:p w:rsidR="00C85B5A" w:rsidRPr="00C85B5A" w:rsidRDefault="00C85B5A" w:rsidP="00061254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5B5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</w:tr>
      <w:tr w:rsidR="00C85B5A" w:rsidRPr="00C85B5A" w:rsidTr="00061254">
        <w:tc>
          <w:tcPr>
            <w:tcW w:w="7625" w:type="dxa"/>
            <w:vAlign w:val="center"/>
          </w:tcPr>
          <w:p w:rsidR="00C85B5A" w:rsidRPr="00C85B5A" w:rsidRDefault="00C85B5A" w:rsidP="000612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5B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Знакомство с профессией экскурсовода в Городском музее</w:t>
            </w:r>
          </w:p>
        </w:tc>
        <w:tc>
          <w:tcPr>
            <w:tcW w:w="1225" w:type="dxa"/>
            <w:vAlign w:val="bottom"/>
          </w:tcPr>
          <w:p w:rsidR="00C85B5A" w:rsidRPr="00C85B5A" w:rsidRDefault="00C85B5A" w:rsidP="00061254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5B5A">
              <w:rPr>
                <w:rFonts w:ascii="Times New Roman" w:eastAsia="Calibri" w:hAnsi="Times New Roman" w:cs="Times New Roman"/>
                <w:sz w:val="28"/>
                <w:szCs w:val="28"/>
              </w:rPr>
              <w:t>8в</w:t>
            </w:r>
          </w:p>
        </w:tc>
        <w:tc>
          <w:tcPr>
            <w:tcW w:w="1606" w:type="dxa"/>
            <w:vAlign w:val="bottom"/>
          </w:tcPr>
          <w:p w:rsidR="00C85B5A" w:rsidRPr="00C85B5A" w:rsidRDefault="00C85B5A" w:rsidP="00061254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5B5A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</w:tr>
      <w:tr w:rsidR="00C85B5A" w:rsidRPr="00C85B5A" w:rsidTr="00061254">
        <w:tc>
          <w:tcPr>
            <w:tcW w:w="7625" w:type="dxa"/>
            <w:vAlign w:val="center"/>
          </w:tcPr>
          <w:p w:rsidR="00C85B5A" w:rsidRPr="00C85B5A" w:rsidRDefault="00C85B5A" w:rsidP="00061254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85B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Беседа « Мультимедийные технологии, телевидение и кино» с выпускницей школы, студенткой </w:t>
            </w:r>
            <w:proofErr w:type="spellStart"/>
            <w:r w:rsidRPr="00C85B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Харбинского</w:t>
            </w:r>
            <w:proofErr w:type="spellEnd"/>
            <w:r w:rsidRPr="00C85B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технологического университета Мариненко Анной</w:t>
            </w:r>
          </w:p>
        </w:tc>
        <w:tc>
          <w:tcPr>
            <w:tcW w:w="1225" w:type="dxa"/>
            <w:vAlign w:val="bottom"/>
          </w:tcPr>
          <w:p w:rsidR="00C85B5A" w:rsidRPr="00C85B5A" w:rsidRDefault="00C85B5A" w:rsidP="00061254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5B5A">
              <w:rPr>
                <w:rFonts w:ascii="Times New Roman" w:eastAsia="Calibri" w:hAnsi="Times New Roman" w:cs="Times New Roman"/>
                <w:sz w:val="28"/>
                <w:szCs w:val="28"/>
              </w:rPr>
              <w:t>8г</w:t>
            </w:r>
          </w:p>
        </w:tc>
        <w:tc>
          <w:tcPr>
            <w:tcW w:w="1606" w:type="dxa"/>
            <w:vAlign w:val="bottom"/>
          </w:tcPr>
          <w:p w:rsidR="00C85B5A" w:rsidRPr="00C85B5A" w:rsidRDefault="00C85B5A" w:rsidP="00061254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5B5A"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</w:tc>
      </w:tr>
      <w:tr w:rsidR="00C85B5A" w:rsidRPr="00C85B5A" w:rsidTr="00061254">
        <w:tc>
          <w:tcPr>
            <w:tcW w:w="7625" w:type="dxa"/>
            <w:vAlign w:val="center"/>
          </w:tcPr>
          <w:p w:rsidR="00C85B5A" w:rsidRPr="00C85B5A" w:rsidRDefault="00C85B5A" w:rsidP="000612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B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Профпроба а АПТ «Зажигание сварочной дуги»</w:t>
            </w:r>
          </w:p>
        </w:tc>
        <w:tc>
          <w:tcPr>
            <w:tcW w:w="1225" w:type="dxa"/>
            <w:vAlign w:val="bottom"/>
          </w:tcPr>
          <w:p w:rsidR="00C85B5A" w:rsidRPr="00C85B5A" w:rsidRDefault="00C85B5A" w:rsidP="00061254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5B5A">
              <w:rPr>
                <w:rFonts w:ascii="Times New Roman" w:eastAsia="Calibri" w:hAnsi="Times New Roman" w:cs="Times New Roman"/>
                <w:sz w:val="28"/>
                <w:szCs w:val="28"/>
              </w:rPr>
              <w:t>8д</w:t>
            </w:r>
          </w:p>
        </w:tc>
        <w:tc>
          <w:tcPr>
            <w:tcW w:w="1606" w:type="dxa"/>
            <w:vAlign w:val="bottom"/>
          </w:tcPr>
          <w:p w:rsidR="00C85B5A" w:rsidRPr="00C85B5A" w:rsidRDefault="00C85B5A" w:rsidP="00061254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5B5A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</w:tr>
      <w:tr w:rsidR="00C85B5A" w:rsidRPr="00C85B5A" w:rsidTr="00061254">
        <w:tc>
          <w:tcPr>
            <w:tcW w:w="7625" w:type="dxa"/>
            <w:vAlign w:val="center"/>
          </w:tcPr>
          <w:p w:rsidR="00C85B5A" w:rsidRPr="00C85B5A" w:rsidRDefault="00C85B5A" w:rsidP="000612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B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 в Ботанический сад «Лабиринты выбора»</w:t>
            </w:r>
          </w:p>
        </w:tc>
        <w:tc>
          <w:tcPr>
            <w:tcW w:w="1225" w:type="dxa"/>
            <w:vAlign w:val="bottom"/>
          </w:tcPr>
          <w:p w:rsidR="00C85B5A" w:rsidRPr="00C85B5A" w:rsidRDefault="00C85B5A" w:rsidP="00061254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5B5A">
              <w:rPr>
                <w:rFonts w:ascii="Times New Roman" w:eastAsia="Calibri" w:hAnsi="Times New Roman" w:cs="Times New Roman"/>
                <w:sz w:val="28"/>
                <w:szCs w:val="28"/>
              </w:rPr>
              <w:t>8д</w:t>
            </w:r>
          </w:p>
        </w:tc>
        <w:tc>
          <w:tcPr>
            <w:tcW w:w="1606" w:type="dxa"/>
            <w:vAlign w:val="bottom"/>
          </w:tcPr>
          <w:p w:rsidR="00C85B5A" w:rsidRPr="00C85B5A" w:rsidRDefault="00C85B5A" w:rsidP="00061254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5B5A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</w:tr>
      <w:tr w:rsidR="00C85B5A" w:rsidRPr="00C85B5A" w:rsidTr="00061254">
        <w:tc>
          <w:tcPr>
            <w:tcW w:w="7625" w:type="dxa"/>
            <w:vAlign w:val="center"/>
          </w:tcPr>
          <w:p w:rsidR="00C85B5A" w:rsidRPr="00C85B5A" w:rsidRDefault="00C85B5A" w:rsidP="000612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5B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Профпроба «Приготовление песочного пирожного с белковым кремом» </w:t>
            </w:r>
          </w:p>
        </w:tc>
        <w:tc>
          <w:tcPr>
            <w:tcW w:w="1225" w:type="dxa"/>
            <w:vAlign w:val="center"/>
          </w:tcPr>
          <w:p w:rsidR="00C85B5A" w:rsidRPr="00C85B5A" w:rsidRDefault="00C85B5A" w:rsidP="00061254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5B5A">
              <w:rPr>
                <w:rFonts w:ascii="Times New Roman" w:eastAsia="Calibri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1606" w:type="dxa"/>
            <w:vAlign w:val="center"/>
          </w:tcPr>
          <w:p w:rsidR="00C85B5A" w:rsidRPr="00C85B5A" w:rsidRDefault="00C85B5A" w:rsidP="00061254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5B5A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</w:tr>
      <w:tr w:rsidR="00C85B5A" w:rsidRPr="00C85B5A" w:rsidTr="00061254">
        <w:trPr>
          <w:trHeight w:val="407"/>
        </w:trPr>
        <w:tc>
          <w:tcPr>
            <w:tcW w:w="7625" w:type="dxa"/>
            <w:vAlign w:val="center"/>
          </w:tcPr>
          <w:p w:rsidR="00C85B5A" w:rsidRPr="00C85B5A" w:rsidRDefault="00C85B5A" w:rsidP="000612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5B5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Экскурсия на ТЭЦ-1</w:t>
            </w:r>
          </w:p>
        </w:tc>
        <w:tc>
          <w:tcPr>
            <w:tcW w:w="1225" w:type="dxa"/>
            <w:vAlign w:val="center"/>
          </w:tcPr>
          <w:p w:rsidR="00C85B5A" w:rsidRPr="00C85B5A" w:rsidRDefault="00C85B5A" w:rsidP="00061254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5B5A">
              <w:rPr>
                <w:rFonts w:ascii="Times New Roman" w:eastAsia="Calibri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1606" w:type="dxa"/>
            <w:vAlign w:val="center"/>
          </w:tcPr>
          <w:p w:rsidR="00C85B5A" w:rsidRPr="00C85B5A" w:rsidRDefault="00C85B5A" w:rsidP="00061254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5B5A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</w:tr>
      <w:tr w:rsidR="00C85B5A" w:rsidRPr="00C85B5A" w:rsidTr="00061254">
        <w:trPr>
          <w:trHeight w:val="261"/>
        </w:trPr>
        <w:tc>
          <w:tcPr>
            <w:tcW w:w="7625" w:type="dxa"/>
            <w:vAlign w:val="center"/>
          </w:tcPr>
          <w:p w:rsidR="00C85B5A" w:rsidRPr="00C85B5A" w:rsidRDefault="00C85B5A" w:rsidP="000612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5B5A">
              <w:rPr>
                <w:rFonts w:ascii="Times New Roman" w:eastAsia="Calibri" w:hAnsi="Times New Roman" w:cs="Times New Roman"/>
                <w:sz w:val="28"/>
                <w:szCs w:val="28"/>
              </w:rPr>
              <w:t>Мастер класс «Компьютерный дизайн»</w:t>
            </w:r>
          </w:p>
        </w:tc>
        <w:tc>
          <w:tcPr>
            <w:tcW w:w="1225" w:type="dxa"/>
            <w:vAlign w:val="bottom"/>
          </w:tcPr>
          <w:p w:rsidR="00C85B5A" w:rsidRPr="00C85B5A" w:rsidRDefault="00C85B5A" w:rsidP="00061254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5B5A">
              <w:rPr>
                <w:rFonts w:ascii="Times New Roman" w:eastAsia="Calibri" w:hAnsi="Times New Roman" w:cs="Times New Roman"/>
                <w:sz w:val="28"/>
                <w:szCs w:val="28"/>
              </w:rPr>
              <w:t>9в</w:t>
            </w:r>
          </w:p>
          <w:p w:rsidR="00C85B5A" w:rsidRPr="00C85B5A" w:rsidRDefault="00C85B5A" w:rsidP="00061254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  <w:vAlign w:val="bottom"/>
          </w:tcPr>
          <w:p w:rsidR="00C85B5A" w:rsidRPr="00C85B5A" w:rsidRDefault="00C85B5A" w:rsidP="00061254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5B5A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</w:tr>
      <w:tr w:rsidR="00C85B5A" w:rsidRPr="00C85B5A" w:rsidTr="00061254">
        <w:tc>
          <w:tcPr>
            <w:tcW w:w="7625" w:type="dxa"/>
            <w:vAlign w:val="center"/>
          </w:tcPr>
          <w:p w:rsidR="00C85B5A" w:rsidRPr="00C85B5A" w:rsidRDefault="00C85B5A" w:rsidP="000612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5B5A">
              <w:rPr>
                <w:rFonts w:ascii="Times New Roman" w:eastAsia="Calibri" w:hAnsi="Times New Roman" w:cs="Times New Roman"/>
                <w:sz w:val="28"/>
                <w:szCs w:val="28"/>
              </w:rPr>
              <w:t>Профпроба по изготовлению пиццы в АПТ</w:t>
            </w:r>
          </w:p>
        </w:tc>
        <w:tc>
          <w:tcPr>
            <w:tcW w:w="1225" w:type="dxa"/>
            <w:vAlign w:val="bottom"/>
          </w:tcPr>
          <w:p w:rsidR="00C85B5A" w:rsidRPr="00C85B5A" w:rsidRDefault="00C85B5A" w:rsidP="00061254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5B5A">
              <w:rPr>
                <w:rFonts w:ascii="Times New Roman" w:eastAsia="Calibri" w:hAnsi="Times New Roman" w:cs="Times New Roman"/>
                <w:sz w:val="28"/>
                <w:szCs w:val="28"/>
              </w:rPr>
              <w:t>9г</w:t>
            </w:r>
          </w:p>
        </w:tc>
        <w:tc>
          <w:tcPr>
            <w:tcW w:w="1606" w:type="dxa"/>
            <w:vAlign w:val="bottom"/>
          </w:tcPr>
          <w:p w:rsidR="00C85B5A" w:rsidRPr="00C85B5A" w:rsidRDefault="00C85B5A" w:rsidP="00061254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5B5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</w:tr>
      <w:tr w:rsidR="00C85B5A" w:rsidRPr="00C85B5A" w:rsidTr="00061254">
        <w:tc>
          <w:tcPr>
            <w:tcW w:w="7625" w:type="dxa"/>
            <w:vAlign w:val="center"/>
          </w:tcPr>
          <w:p w:rsidR="00C85B5A" w:rsidRPr="00C85B5A" w:rsidRDefault="00C85B5A" w:rsidP="000612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5B5A">
              <w:rPr>
                <w:rFonts w:ascii="Times New Roman" w:eastAsia="Calibri" w:hAnsi="Times New Roman" w:cs="Times New Roman"/>
                <w:sz w:val="28"/>
                <w:szCs w:val="28"/>
              </w:rPr>
              <w:t>Амурский городской краеведческий музей - Профориентационное мероприятие "Встреча с журналистом. Проба пера"</w:t>
            </w:r>
          </w:p>
        </w:tc>
        <w:tc>
          <w:tcPr>
            <w:tcW w:w="1225" w:type="dxa"/>
            <w:vAlign w:val="center"/>
          </w:tcPr>
          <w:p w:rsidR="00C85B5A" w:rsidRPr="00C85B5A" w:rsidRDefault="00C85B5A" w:rsidP="00061254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5B5A">
              <w:rPr>
                <w:rFonts w:ascii="Times New Roman" w:eastAsia="Calibri" w:hAnsi="Times New Roman" w:cs="Times New Roman"/>
                <w:sz w:val="28"/>
                <w:szCs w:val="28"/>
              </w:rPr>
              <w:t>9д</w:t>
            </w:r>
          </w:p>
        </w:tc>
        <w:tc>
          <w:tcPr>
            <w:tcW w:w="1606" w:type="dxa"/>
            <w:vAlign w:val="center"/>
          </w:tcPr>
          <w:p w:rsidR="00C85B5A" w:rsidRPr="00C85B5A" w:rsidRDefault="00C85B5A" w:rsidP="00061254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5B5A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</w:tr>
      <w:tr w:rsidR="00C85B5A" w:rsidRPr="00C85B5A" w:rsidTr="00061254">
        <w:trPr>
          <w:trHeight w:val="635"/>
        </w:trPr>
        <w:tc>
          <w:tcPr>
            <w:tcW w:w="7625" w:type="dxa"/>
            <w:vAlign w:val="center"/>
          </w:tcPr>
          <w:p w:rsidR="00C85B5A" w:rsidRPr="00C85B5A" w:rsidRDefault="00C85B5A" w:rsidP="000612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5B5A">
              <w:rPr>
                <w:rFonts w:ascii="Times New Roman" w:eastAsia="Calibri" w:hAnsi="Times New Roman" w:cs="Times New Roman"/>
                <w:sz w:val="28"/>
                <w:szCs w:val="28"/>
              </w:rPr>
              <w:t>Профпроба «Приготовление песочного пирожного с белковым кремом»</w:t>
            </w:r>
          </w:p>
        </w:tc>
        <w:tc>
          <w:tcPr>
            <w:tcW w:w="1225" w:type="dxa"/>
            <w:vAlign w:val="center"/>
          </w:tcPr>
          <w:p w:rsidR="00C85B5A" w:rsidRPr="00C85B5A" w:rsidRDefault="00C85B5A" w:rsidP="00061254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5B5A">
              <w:rPr>
                <w:rFonts w:ascii="Times New Roman" w:eastAsia="Calibri" w:hAnsi="Times New Roman" w:cs="Times New Roman"/>
                <w:sz w:val="28"/>
                <w:szCs w:val="28"/>
              </w:rPr>
              <w:t>9д</w:t>
            </w:r>
          </w:p>
        </w:tc>
        <w:tc>
          <w:tcPr>
            <w:tcW w:w="1606" w:type="dxa"/>
            <w:vAlign w:val="center"/>
          </w:tcPr>
          <w:p w:rsidR="00C85B5A" w:rsidRPr="00C85B5A" w:rsidRDefault="00C85B5A" w:rsidP="00061254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5B5A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</w:tr>
      <w:tr w:rsidR="00C85B5A" w:rsidRPr="00C85B5A" w:rsidTr="00061254">
        <w:tc>
          <w:tcPr>
            <w:tcW w:w="7625" w:type="dxa"/>
            <w:vAlign w:val="center"/>
          </w:tcPr>
          <w:p w:rsidR="00C85B5A" w:rsidRPr="00C85B5A" w:rsidRDefault="00C85B5A" w:rsidP="000612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5B5A">
              <w:rPr>
                <w:rFonts w:ascii="Times New Roman" w:eastAsia="Calibri" w:hAnsi="Times New Roman" w:cs="Times New Roman"/>
                <w:sz w:val="28"/>
                <w:szCs w:val="28"/>
              </w:rPr>
              <w:t>Профпроба по изготовлению пиццы в АПТ</w:t>
            </w:r>
          </w:p>
        </w:tc>
        <w:tc>
          <w:tcPr>
            <w:tcW w:w="1225" w:type="dxa"/>
            <w:vAlign w:val="center"/>
          </w:tcPr>
          <w:p w:rsidR="00C85B5A" w:rsidRPr="00C85B5A" w:rsidRDefault="00C85B5A" w:rsidP="00061254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5B5A">
              <w:rPr>
                <w:rFonts w:ascii="Times New Roman" w:eastAsia="Calibri" w:hAnsi="Times New Roman" w:cs="Times New Roman"/>
                <w:sz w:val="28"/>
                <w:szCs w:val="28"/>
              </w:rPr>
              <w:t>9д</w:t>
            </w:r>
          </w:p>
        </w:tc>
        <w:tc>
          <w:tcPr>
            <w:tcW w:w="1606" w:type="dxa"/>
            <w:vAlign w:val="center"/>
          </w:tcPr>
          <w:p w:rsidR="00C85B5A" w:rsidRPr="00C85B5A" w:rsidRDefault="00C85B5A" w:rsidP="00061254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5B5A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</w:tr>
      <w:tr w:rsidR="00C85B5A" w:rsidRPr="00C85B5A" w:rsidTr="00061254">
        <w:tc>
          <w:tcPr>
            <w:tcW w:w="7625" w:type="dxa"/>
            <w:vAlign w:val="center"/>
          </w:tcPr>
          <w:p w:rsidR="00C85B5A" w:rsidRPr="00C85B5A" w:rsidRDefault="00C85B5A" w:rsidP="000612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5B5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Профпроба «Подключение ламп накаливания и розеток»</w:t>
            </w:r>
          </w:p>
        </w:tc>
        <w:tc>
          <w:tcPr>
            <w:tcW w:w="1225" w:type="dxa"/>
            <w:vAlign w:val="center"/>
          </w:tcPr>
          <w:p w:rsidR="00C85B5A" w:rsidRPr="00C85B5A" w:rsidRDefault="00C85B5A" w:rsidP="00061254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5B5A">
              <w:rPr>
                <w:rFonts w:ascii="Times New Roman" w:eastAsia="Calibri" w:hAnsi="Times New Roman" w:cs="Times New Roman"/>
                <w:sz w:val="28"/>
                <w:szCs w:val="28"/>
              </w:rPr>
              <w:t>9д</w:t>
            </w:r>
          </w:p>
        </w:tc>
        <w:tc>
          <w:tcPr>
            <w:tcW w:w="1606" w:type="dxa"/>
            <w:vAlign w:val="center"/>
          </w:tcPr>
          <w:p w:rsidR="00C85B5A" w:rsidRPr="00C85B5A" w:rsidRDefault="00C85B5A" w:rsidP="00061254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5B5A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</w:tr>
      <w:tr w:rsidR="00C85B5A" w:rsidRPr="00C85B5A" w:rsidTr="00061254">
        <w:tc>
          <w:tcPr>
            <w:tcW w:w="7625" w:type="dxa"/>
            <w:vAlign w:val="center"/>
          </w:tcPr>
          <w:p w:rsidR="00C85B5A" w:rsidRPr="00C85B5A" w:rsidRDefault="00C85B5A" w:rsidP="000612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5B5A">
              <w:rPr>
                <w:rFonts w:ascii="Times New Roman" w:eastAsia="Calibri" w:hAnsi="Times New Roman" w:cs="Times New Roman"/>
                <w:sz w:val="28"/>
                <w:szCs w:val="28"/>
              </w:rPr>
              <w:t>Профпроба "Определение содержания различных веществ в растворах и продуктах"</w:t>
            </w:r>
          </w:p>
        </w:tc>
        <w:tc>
          <w:tcPr>
            <w:tcW w:w="1225" w:type="dxa"/>
            <w:vAlign w:val="center"/>
          </w:tcPr>
          <w:p w:rsidR="00C85B5A" w:rsidRPr="00C85B5A" w:rsidRDefault="00C85B5A" w:rsidP="00061254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5B5A">
              <w:rPr>
                <w:rFonts w:ascii="Times New Roman" w:eastAsia="Calibri" w:hAnsi="Times New Roman" w:cs="Times New Roman"/>
                <w:sz w:val="28"/>
                <w:szCs w:val="28"/>
              </w:rPr>
              <w:t>9д</w:t>
            </w:r>
          </w:p>
        </w:tc>
        <w:tc>
          <w:tcPr>
            <w:tcW w:w="1606" w:type="dxa"/>
            <w:vAlign w:val="center"/>
          </w:tcPr>
          <w:p w:rsidR="00C85B5A" w:rsidRPr="00C85B5A" w:rsidRDefault="00C85B5A" w:rsidP="00061254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5B5A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</w:tr>
      <w:tr w:rsidR="00C85B5A" w:rsidRPr="00C85B5A" w:rsidTr="00061254">
        <w:tc>
          <w:tcPr>
            <w:tcW w:w="7625" w:type="dxa"/>
            <w:vAlign w:val="center"/>
          </w:tcPr>
          <w:p w:rsidR="00C85B5A" w:rsidRPr="00C85B5A" w:rsidRDefault="00C85B5A" w:rsidP="000612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5B5A">
              <w:rPr>
                <w:rFonts w:ascii="Times New Roman" w:eastAsia="Calibri" w:hAnsi="Times New Roman" w:cs="Times New Roman"/>
                <w:sz w:val="28"/>
                <w:szCs w:val="28"/>
              </w:rPr>
              <w:t>Экскурсия в АмГПГУ  в рамках весенней Каникулярной школы</w:t>
            </w:r>
          </w:p>
        </w:tc>
        <w:tc>
          <w:tcPr>
            <w:tcW w:w="1225" w:type="dxa"/>
            <w:vAlign w:val="center"/>
          </w:tcPr>
          <w:p w:rsidR="00C85B5A" w:rsidRPr="00C85B5A" w:rsidRDefault="00C85B5A" w:rsidP="00061254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5B5A">
              <w:rPr>
                <w:rFonts w:ascii="Times New Roman" w:eastAsia="Calibri" w:hAnsi="Times New Roman" w:cs="Times New Roman"/>
                <w:sz w:val="28"/>
                <w:szCs w:val="28"/>
              </w:rPr>
              <w:t>9г, 9д</w:t>
            </w:r>
          </w:p>
        </w:tc>
        <w:tc>
          <w:tcPr>
            <w:tcW w:w="1606" w:type="dxa"/>
            <w:vAlign w:val="center"/>
          </w:tcPr>
          <w:p w:rsidR="00C85B5A" w:rsidRPr="00C85B5A" w:rsidRDefault="00C85B5A" w:rsidP="00061254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5B5A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</w:tr>
      <w:tr w:rsidR="00C85B5A" w:rsidRPr="00C85B5A" w:rsidTr="00061254">
        <w:tc>
          <w:tcPr>
            <w:tcW w:w="7625" w:type="dxa"/>
            <w:vAlign w:val="center"/>
          </w:tcPr>
          <w:p w:rsidR="00C85B5A" w:rsidRPr="00C85B5A" w:rsidRDefault="00C85B5A" w:rsidP="000612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5B5A">
              <w:rPr>
                <w:rFonts w:ascii="Times New Roman" w:eastAsia="Calibri" w:hAnsi="Times New Roman" w:cs="Times New Roman"/>
                <w:sz w:val="28"/>
                <w:szCs w:val="28"/>
              </w:rPr>
              <w:t>Беседа по вопросу получения средне-специального образования на базе АмГПГУ с деканом физико-математического университета</w:t>
            </w:r>
          </w:p>
        </w:tc>
        <w:tc>
          <w:tcPr>
            <w:tcW w:w="1225" w:type="dxa"/>
            <w:vAlign w:val="center"/>
          </w:tcPr>
          <w:p w:rsidR="00C85B5A" w:rsidRPr="00C85B5A" w:rsidRDefault="00C85B5A" w:rsidP="00061254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5B5A">
              <w:rPr>
                <w:rFonts w:ascii="Times New Roman" w:eastAsia="Calibri" w:hAnsi="Times New Roman" w:cs="Times New Roman"/>
                <w:sz w:val="28"/>
                <w:szCs w:val="28"/>
              </w:rPr>
              <w:t>9А, Б,В</w:t>
            </w:r>
          </w:p>
        </w:tc>
        <w:tc>
          <w:tcPr>
            <w:tcW w:w="1606" w:type="dxa"/>
            <w:vAlign w:val="center"/>
          </w:tcPr>
          <w:p w:rsidR="00C85B5A" w:rsidRPr="00C85B5A" w:rsidRDefault="00C85B5A" w:rsidP="00061254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5B5A">
              <w:rPr>
                <w:rFonts w:ascii="Times New Roman" w:eastAsia="Calibri" w:hAnsi="Times New Roman" w:cs="Times New Roman"/>
                <w:sz w:val="28"/>
                <w:szCs w:val="28"/>
              </w:rPr>
              <w:t>69</w:t>
            </w:r>
          </w:p>
        </w:tc>
      </w:tr>
      <w:tr w:rsidR="00C85B5A" w:rsidRPr="00C85B5A" w:rsidTr="00061254">
        <w:tc>
          <w:tcPr>
            <w:tcW w:w="7625" w:type="dxa"/>
            <w:vAlign w:val="center"/>
          </w:tcPr>
          <w:p w:rsidR="00C85B5A" w:rsidRPr="00C85B5A" w:rsidRDefault="00C85B5A" w:rsidP="000612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5B5A">
              <w:rPr>
                <w:rFonts w:ascii="Times New Roman" w:eastAsia="Calibri" w:hAnsi="Times New Roman" w:cs="Times New Roman"/>
                <w:sz w:val="28"/>
                <w:szCs w:val="28"/>
              </w:rPr>
              <w:t>Мастер-класс «Компьютерный дизайн»»</w:t>
            </w:r>
          </w:p>
        </w:tc>
        <w:tc>
          <w:tcPr>
            <w:tcW w:w="1225" w:type="dxa"/>
            <w:vAlign w:val="center"/>
          </w:tcPr>
          <w:p w:rsidR="00C85B5A" w:rsidRPr="00C85B5A" w:rsidRDefault="00C85B5A" w:rsidP="00061254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5B5A">
              <w:rPr>
                <w:rFonts w:ascii="Times New Roman" w:eastAsia="Calibri" w:hAnsi="Times New Roman" w:cs="Times New Roman"/>
                <w:sz w:val="28"/>
                <w:szCs w:val="28"/>
              </w:rPr>
              <w:t>9АБВГД</w:t>
            </w:r>
          </w:p>
        </w:tc>
        <w:tc>
          <w:tcPr>
            <w:tcW w:w="1606" w:type="dxa"/>
            <w:vAlign w:val="center"/>
          </w:tcPr>
          <w:p w:rsidR="00C85B5A" w:rsidRPr="00C85B5A" w:rsidRDefault="00C85B5A" w:rsidP="00061254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5B5A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</w:tr>
      <w:tr w:rsidR="00C85B5A" w:rsidRPr="00C85B5A" w:rsidTr="00061254">
        <w:tc>
          <w:tcPr>
            <w:tcW w:w="7625" w:type="dxa"/>
            <w:vAlign w:val="center"/>
          </w:tcPr>
          <w:p w:rsidR="00C85B5A" w:rsidRPr="00C85B5A" w:rsidRDefault="00C85B5A" w:rsidP="000612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5B5A">
              <w:rPr>
                <w:rFonts w:ascii="Times New Roman" w:eastAsia="Calibri" w:hAnsi="Times New Roman" w:cs="Times New Roman"/>
                <w:sz w:val="28"/>
                <w:szCs w:val="28"/>
              </w:rPr>
              <w:t>День открытых дверей в Амурском политехническом техникуме</w:t>
            </w:r>
          </w:p>
        </w:tc>
        <w:tc>
          <w:tcPr>
            <w:tcW w:w="1225" w:type="dxa"/>
            <w:vAlign w:val="center"/>
          </w:tcPr>
          <w:p w:rsidR="00C85B5A" w:rsidRPr="00C85B5A" w:rsidRDefault="00C85B5A" w:rsidP="00061254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5B5A">
              <w:rPr>
                <w:rFonts w:ascii="Times New Roman" w:eastAsia="Calibri" w:hAnsi="Times New Roman" w:cs="Times New Roman"/>
                <w:sz w:val="28"/>
                <w:szCs w:val="28"/>
              </w:rPr>
              <w:t>9АБВГД</w:t>
            </w:r>
          </w:p>
        </w:tc>
        <w:tc>
          <w:tcPr>
            <w:tcW w:w="1606" w:type="dxa"/>
            <w:vAlign w:val="center"/>
          </w:tcPr>
          <w:p w:rsidR="00C85B5A" w:rsidRPr="00C85B5A" w:rsidRDefault="00C85B5A" w:rsidP="00061254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5B5A">
              <w:rPr>
                <w:rFonts w:ascii="Times New Roman" w:eastAsia="Calibri" w:hAnsi="Times New Roman" w:cs="Times New Roman"/>
                <w:sz w:val="28"/>
                <w:szCs w:val="28"/>
              </w:rPr>
              <w:t>32</w:t>
            </w:r>
          </w:p>
        </w:tc>
      </w:tr>
      <w:tr w:rsidR="00C85B5A" w:rsidRPr="00C85B5A" w:rsidTr="00061254">
        <w:tc>
          <w:tcPr>
            <w:tcW w:w="7625" w:type="dxa"/>
            <w:vAlign w:val="center"/>
          </w:tcPr>
          <w:p w:rsidR="00C85B5A" w:rsidRPr="00C85B5A" w:rsidRDefault="00C85B5A" w:rsidP="000612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5B5A">
              <w:rPr>
                <w:rFonts w:ascii="Times New Roman" w:eastAsia="Calibri" w:hAnsi="Times New Roman" w:cs="Times New Roman"/>
                <w:sz w:val="28"/>
                <w:szCs w:val="28"/>
              </w:rPr>
              <w:t>Профпроба "Обработка детали на токарном станке" в КГБПОУ АПТ</w:t>
            </w:r>
          </w:p>
        </w:tc>
        <w:tc>
          <w:tcPr>
            <w:tcW w:w="1225" w:type="dxa"/>
            <w:vAlign w:val="center"/>
          </w:tcPr>
          <w:p w:rsidR="00C85B5A" w:rsidRPr="00C85B5A" w:rsidRDefault="00C85B5A" w:rsidP="00061254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5B5A">
              <w:rPr>
                <w:rFonts w:ascii="Times New Roman" w:eastAsia="Calibri" w:hAnsi="Times New Roman" w:cs="Times New Roman"/>
                <w:sz w:val="28"/>
                <w:szCs w:val="28"/>
              </w:rPr>
              <w:t>9АБВГД</w:t>
            </w:r>
          </w:p>
        </w:tc>
        <w:tc>
          <w:tcPr>
            <w:tcW w:w="1606" w:type="dxa"/>
            <w:vAlign w:val="center"/>
          </w:tcPr>
          <w:p w:rsidR="00C85B5A" w:rsidRPr="00C85B5A" w:rsidRDefault="00C85B5A" w:rsidP="00061254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5B5A"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</w:tr>
      <w:tr w:rsidR="00C85B5A" w:rsidRPr="00C85B5A" w:rsidTr="00061254">
        <w:tc>
          <w:tcPr>
            <w:tcW w:w="7625" w:type="dxa"/>
            <w:vAlign w:val="center"/>
          </w:tcPr>
          <w:p w:rsidR="00C85B5A" w:rsidRPr="00C85B5A" w:rsidRDefault="00C85B5A" w:rsidP="00061254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85B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Экскурсия в Администрацию городского поселения «город Амурск»</w:t>
            </w:r>
          </w:p>
        </w:tc>
        <w:tc>
          <w:tcPr>
            <w:tcW w:w="1225" w:type="dxa"/>
            <w:vAlign w:val="bottom"/>
          </w:tcPr>
          <w:p w:rsidR="00C85B5A" w:rsidRPr="00C85B5A" w:rsidRDefault="00C85B5A" w:rsidP="00061254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5B5A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06" w:type="dxa"/>
            <w:vAlign w:val="bottom"/>
          </w:tcPr>
          <w:p w:rsidR="00C85B5A" w:rsidRPr="00C85B5A" w:rsidRDefault="00C85B5A" w:rsidP="00061254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5B5A"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</w:tc>
      </w:tr>
      <w:tr w:rsidR="00C85B5A" w:rsidRPr="00C85B5A" w:rsidTr="00061254">
        <w:tc>
          <w:tcPr>
            <w:tcW w:w="7625" w:type="dxa"/>
            <w:vAlign w:val="center"/>
          </w:tcPr>
          <w:p w:rsidR="00C85B5A" w:rsidRPr="00C85B5A" w:rsidRDefault="00C85B5A" w:rsidP="00061254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85B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Профориентационная беседа по вопросам поступления с сотрудником Центра комплектования УФСБ России по Хабаровскому краю</w:t>
            </w:r>
          </w:p>
        </w:tc>
        <w:tc>
          <w:tcPr>
            <w:tcW w:w="1225" w:type="dxa"/>
            <w:vAlign w:val="bottom"/>
          </w:tcPr>
          <w:p w:rsidR="00C85B5A" w:rsidRPr="00C85B5A" w:rsidRDefault="00C85B5A" w:rsidP="00061254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5B5A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06" w:type="dxa"/>
            <w:vAlign w:val="bottom"/>
          </w:tcPr>
          <w:p w:rsidR="00C85B5A" w:rsidRPr="00C85B5A" w:rsidRDefault="00C85B5A" w:rsidP="00061254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5B5A"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</w:tr>
      <w:tr w:rsidR="00C85B5A" w:rsidRPr="00C85B5A" w:rsidTr="00061254">
        <w:tc>
          <w:tcPr>
            <w:tcW w:w="7625" w:type="dxa"/>
            <w:vAlign w:val="center"/>
          </w:tcPr>
          <w:p w:rsidR="00C85B5A" w:rsidRPr="00C85B5A" w:rsidRDefault="00C85B5A" w:rsidP="00061254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85B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Профориентационная беседа по вопросам поступления  с представителями Военно-воздушной Академии г. Воронежа</w:t>
            </w:r>
          </w:p>
        </w:tc>
        <w:tc>
          <w:tcPr>
            <w:tcW w:w="1225" w:type="dxa"/>
            <w:vAlign w:val="bottom"/>
          </w:tcPr>
          <w:p w:rsidR="00C85B5A" w:rsidRPr="00C85B5A" w:rsidRDefault="00C85B5A" w:rsidP="00061254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5B5A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06" w:type="dxa"/>
            <w:vAlign w:val="bottom"/>
          </w:tcPr>
          <w:p w:rsidR="00C85B5A" w:rsidRPr="00C85B5A" w:rsidRDefault="00C85B5A" w:rsidP="00061254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5B5A"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</w:tc>
      </w:tr>
      <w:tr w:rsidR="00C85B5A" w:rsidRPr="00C85B5A" w:rsidTr="00061254">
        <w:tc>
          <w:tcPr>
            <w:tcW w:w="7625" w:type="dxa"/>
            <w:vAlign w:val="center"/>
          </w:tcPr>
          <w:p w:rsidR="00C85B5A" w:rsidRPr="00C85B5A" w:rsidRDefault="00C85B5A" w:rsidP="000612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5B5A">
              <w:rPr>
                <w:rFonts w:ascii="Times New Roman" w:eastAsia="Calibri" w:hAnsi="Times New Roman" w:cs="Times New Roman"/>
                <w:sz w:val="28"/>
                <w:szCs w:val="28"/>
              </w:rPr>
              <w:t>Профориентационная беседа по вопросам поступления с сотрудником Центра комплектования УФСБ России по Хабаровскому краю</w:t>
            </w:r>
          </w:p>
        </w:tc>
        <w:tc>
          <w:tcPr>
            <w:tcW w:w="1225" w:type="dxa"/>
            <w:vAlign w:val="bottom"/>
          </w:tcPr>
          <w:p w:rsidR="00C85B5A" w:rsidRPr="00C85B5A" w:rsidRDefault="00C85B5A" w:rsidP="00061254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5B5A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06" w:type="dxa"/>
            <w:vAlign w:val="bottom"/>
          </w:tcPr>
          <w:p w:rsidR="00C85B5A" w:rsidRPr="00C85B5A" w:rsidRDefault="00C85B5A" w:rsidP="00061254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5B5A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</w:tr>
      <w:tr w:rsidR="00C85B5A" w:rsidRPr="00C85B5A" w:rsidTr="00061254">
        <w:tc>
          <w:tcPr>
            <w:tcW w:w="7625" w:type="dxa"/>
            <w:vAlign w:val="center"/>
          </w:tcPr>
          <w:p w:rsidR="00C85B5A" w:rsidRPr="00C85B5A" w:rsidRDefault="00C85B5A" w:rsidP="000612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5B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Экскурсия на телеканал «Амурск»</w:t>
            </w:r>
          </w:p>
        </w:tc>
        <w:tc>
          <w:tcPr>
            <w:tcW w:w="1225" w:type="dxa"/>
            <w:vAlign w:val="bottom"/>
          </w:tcPr>
          <w:p w:rsidR="00C85B5A" w:rsidRPr="00C85B5A" w:rsidRDefault="00C85B5A" w:rsidP="00061254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5B5A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06" w:type="dxa"/>
            <w:vAlign w:val="bottom"/>
          </w:tcPr>
          <w:p w:rsidR="00C85B5A" w:rsidRPr="00C85B5A" w:rsidRDefault="00C85B5A" w:rsidP="00061254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5B5A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</w:tr>
      <w:tr w:rsidR="00C85B5A" w:rsidRPr="00C85B5A" w:rsidTr="00061254">
        <w:tc>
          <w:tcPr>
            <w:tcW w:w="7625" w:type="dxa"/>
            <w:vAlign w:val="center"/>
          </w:tcPr>
          <w:p w:rsidR="00C85B5A" w:rsidRPr="00C85B5A" w:rsidRDefault="00C85B5A" w:rsidP="00061254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85B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«Стань студентом на один день» (поездка в </w:t>
            </w:r>
            <w:proofErr w:type="spellStart"/>
            <w:r w:rsidRPr="00C85B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КнаГТУ</w:t>
            </w:r>
            <w:proofErr w:type="spellEnd"/>
            <w:r w:rsidRPr="00C85B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1225" w:type="dxa"/>
            <w:vAlign w:val="bottom"/>
          </w:tcPr>
          <w:p w:rsidR="00C85B5A" w:rsidRPr="00C85B5A" w:rsidRDefault="00C85B5A" w:rsidP="00061254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5B5A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06" w:type="dxa"/>
            <w:vAlign w:val="bottom"/>
          </w:tcPr>
          <w:p w:rsidR="00C85B5A" w:rsidRPr="00C85B5A" w:rsidRDefault="00C85B5A" w:rsidP="00061254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5B5A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  <w:tr w:rsidR="00C85B5A" w:rsidRPr="00C85B5A" w:rsidTr="00061254">
        <w:tc>
          <w:tcPr>
            <w:tcW w:w="7625" w:type="dxa"/>
            <w:vAlign w:val="center"/>
          </w:tcPr>
          <w:p w:rsidR="00C85B5A" w:rsidRPr="00C85B5A" w:rsidRDefault="00C85B5A" w:rsidP="00061254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85B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Профориентационная беседа по вопросам поступления  с представителями Военно-воздушной Академии г. Воронежа</w:t>
            </w:r>
          </w:p>
        </w:tc>
        <w:tc>
          <w:tcPr>
            <w:tcW w:w="1225" w:type="dxa"/>
            <w:vAlign w:val="bottom"/>
          </w:tcPr>
          <w:p w:rsidR="00C85B5A" w:rsidRPr="00C85B5A" w:rsidRDefault="00C85B5A" w:rsidP="00061254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5B5A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06" w:type="dxa"/>
            <w:vAlign w:val="bottom"/>
          </w:tcPr>
          <w:p w:rsidR="00C85B5A" w:rsidRPr="00C85B5A" w:rsidRDefault="00C85B5A" w:rsidP="00061254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5B5A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</w:tr>
      <w:tr w:rsidR="00C85B5A" w:rsidRPr="00C85B5A" w:rsidTr="00061254">
        <w:tc>
          <w:tcPr>
            <w:tcW w:w="7625" w:type="dxa"/>
            <w:vAlign w:val="center"/>
          </w:tcPr>
          <w:p w:rsidR="00C85B5A" w:rsidRPr="00C85B5A" w:rsidRDefault="00C85B5A" w:rsidP="00061254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85B5A">
              <w:rPr>
                <w:rFonts w:ascii="Times New Roman" w:eastAsia="Calibri" w:hAnsi="Times New Roman" w:cs="Times New Roman"/>
                <w:sz w:val="28"/>
                <w:szCs w:val="28"/>
              </w:rPr>
              <w:t>Беседа по вопросу поступления в  АмГПГУ с деканом физико-математического университета</w:t>
            </w:r>
          </w:p>
        </w:tc>
        <w:tc>
          <w:tcPr>
            <w:tcW w:w="1225" w:type="dxa"/>
            <w:vAlign w:val="bottom"/>
          </w:tcPr>
          <w:p w:rsidR="00C85B5A" w:rsidRPr="00C85B5A" w:rsidRDefault="00C85B5A" w:rsidP="00061254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5B5A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06" w:type="dxa"/>
            <w:vAlign w:val="bottom"/>
          </w:tcPr>
          <w:p w:rsidR="00C85B5A" w:rsidRPr="00C85B5A" w:rsidRDefault="00C85B5A" w:rsidP="00061254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5B5A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</w:tr>
      <w:tr w:rsidR="00C85B5A" w:rsidRPr="00C85B5A" w:rsidTr="00061254">
        <w:tc>
          <w:tcPr>
            <w:tcW w:w="7625" w:type="dxa"/>
            <w:vAlign w:val="center"/>
          </w:tcPr>
          <w:p w:rsidR="00C85B5A" w:rsidRPr="00C85B5A" w:rsidRDefault="00C85B5A" w:rsidP="00061254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85B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Беседа с представителями Росгвардии о поступлении в высшие военные учебные заведения</w:t>
            </w:r>
          </w:p>
        </w:tc>
        <w:tc>
          <w:tcPr>
            <w:tcW w:w="1225" w:type="dxa"/>
            <w:vAlign w:val="bottom"/>
          </w:tcPr>
          <w:p w:rsidR="00C85B5A" w:rsidRPr="00C85B5A" w:rsidRDefault="00C85B5A" w:rsidP="00061254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5B5A">
              <w:rPr>
                <w:rFonts w:ascii="Times New Roman" w:eastAsia="Calibri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606" w:type="dxa"/>
            <w:vAlign w:val="bottom"/>
          </w:tcPr>
          <w:p w:rsidR="00C85B5A" w:rsidRPr="00C85B5A" w:rsidRDefault="00C85B5A" w:rsidP="00061254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5B5A">
              <w:rPr>
                <w:rFonts w:ascii="Times New Roman" w:eastAsia="Calibri" w:hAnsi="Times New Roman" w:cs="Times New Roman"/>
                <w:sz w:val="28"/>
                <w:szCs w:val="28"/>
              </w:rPr>
              <w:t>53</w:t>
            </w:r>
          </w:p>
        </w:tc>
      </w:tr>
      <w:tr w:rsidR="00C85B5A" w:rsidRPr="00C85B5A" w:rsidTr="00061254">
        <w:tc>
          <w:tcPr>
            <w:tcW w:w="7625" w:type="dxa"/>
            <w:vAlign w:val="center"/>
          </w:tcPr>
          <w:p w:rsidR="00C85B5A" w:rsidRPr="00C85B5A" w:rsidRDefault="00C85B5A" w:rsidP="00061254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85B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Беседа с представителями военного института по поступлению в Военную Ордена Кутузова Академию войсковой противовоздушной обороны вооруженных сил РФ имени А.М. Василевского, в Ярославское высшее Военное училище противовоздушной обороны, в Военно-космическую академию имени А.Ф. Можайского</w:t>
            </w:r>
          </w:p>
        </w:tc>
        <w:tc>
          <w:tcPr>
            <w:tcW w:w="1225" w:type="dxa"/>
            <w:vAlign w:val="bottom"/>
          </w:tcPr>
          <w:p w:rsidR="00C85B5A" w:rsidRPr="00C85B5A" w:rsidRDefault="00C85B5A" w:rsidP="00061254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5B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11 </w:t>
            </w:r>
          </w:p>
        </w:tc>
        <w:tc>
          <w:tcPr>
            <w:tcW w:w="1606" w:type="dxa"/>
            <w:vAlign w:val="bottom"/>
          </w:tcPr>
          <w:p w:rsidR="00C85B5A" w:rsidRPr="00C85B5A" w:rsidRDefault="00C85B5A" w:rsidP="00061254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5B5A">
              <w:rPr>
                <w:rFonts w:ascii="Times New Roman" w:eastAsia="Calibri" w:hAnsi="Times New Roman" w:cs="Times New Roman"/>
                <w:sz w:val="28"/>
                <w:szCs w:val="28"/>
              </w:rPr>
              <w:t>юноши</w:t>
            </w:r>
          </w:p>
        </w:tc>
      </w:tr>
      <w:tr w:rsidR="00C85B5A" w:rsidRPr="00C85B5A" w:rsidTr="00061254">
        <w:trPr>
          <w:trHeight w:val="979"/>
        </w:trPr>
        <w:tc>
          <w:tcPr>
            <w:tcW w:w="7625" w:type="dxa"/>
            <w:vAlign w:val="center"/>
          </w:tcPr>
          <w:p w:rsidR="00C85B5A" w:rsidRPr="00C85B5A" w:rsidRDefault="00C85B5A" w:rsidP="00061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B5A">
              <w:rPr>
                <w:rFonts w:ascii="Times New Roman" w:hAnsi="Times New Roman" w:cs="Times New Roman"/>
                <w:sz w:val="28"/>
                <w:szCs w:val="28"/>
              </w:rPr>
              <w:t>Беседа с представителями военного комиссариата г. Амурска и Амурского района Хабаровского края о поступлении в высшие военные учебные заведения</w:t>
            </w:r>
          </w:p>
        </w:tc>
        <w:tc>
          <w:tcPr>
            <w:tcW w:w="1225" w:type="dxa"/>
            <w:vAlign w:val="bottom"/>
          </w:tcPr>
          <w:p w:rsidR="00C85B5A" w:rsidRPr="00C85B5A" w:rsidRDefault="00C85B5A" w:rsidP="00061254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5B5A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06" w:type="dxa"/>
            <w:vAlign w:val="bottom"/>
          </w:tcPr>
          <w:p w:rsidR="00C85B5A" w:rsidRPr="00C85B5A" w:rsidRDefault="00C85B5A" w:rsidP="00061254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5B5A">
              <w:rPr>
                <w:rFonts w:ascii="Times New Roman" w:eastAsia="Calibri" w:hAnsi="Times New Roman" w:cs="Times New Roman"/>
                <w:sz w:val="28"/>
                <w:szCs w:val="28"/>
              </w:rPr>
              <w:t>юноши</w:t>
            </w:r>
          </w:p>
        </w:tc>
      </w:tr>
      <w:tr w:rsidR="00C85B5A" w:rsidRPr="00C85B5A" w:rsidTr="00061254">
        <w:tc>
          <w:tcPr>
            <w:tcW w:w="7625" w:type="dxa"/>
            <w:vAlign w:val="center"/>
          </w:tcPr>
          <w:p w:rsidR="00C85B5A" w:rsidRPr="00C85B5A" w:rsidRDefault="00C85B5A" w:rsidP="00061254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85B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Профориентационное мероприятие  "МеталлургиЯ" совместно с ООО «Амурский гидрометаллургический комбинат», КГБ ПОУ «Амурский политехнический техникум» и ФГБОУ ВО «Комсомольский - на - Амуре государственный университет».</w:t>
            </w:r>
          </w:p>
        </w:tc>
        <w:tc>
          <w:tcPr>
            <w:tcW w:w="1225" w:type="dxa"/>
            <w:vAlign w:val="bottom"/>
          </w:tcPr>
          <w:p w:rsidR="00C85B5A" w:rsidRPr="00C85B5A" w:rsidRDefault="00C85B5A" w:rsidP="00061254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5B5A">
              <w:rPr>
                <w:rFonts w:ascii="Times New Roman" w:eastAsia="Calibri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1606" w:type="dxa"/>
            <w:vAlign w:val="bottom"/>
          </w:tcPr>
          <w:p w:rsidR="00C85B5A" w:rsidRPr="00C85B5A" w:rsidRDefault="00C85B5A" w:rsidP="00061254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5B5A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</w:tr>
      <w:tr w:rsidR="00C85B5A" w:rsidRPr="00C85B5A" w:rsidTr="00061254">
        <w:tc>
          <w:tcPr>
            <w:tcW w:w="7625" w:type="dxa"/>
            <w:vAlign w:val="center"/>
          </w:tcPr>
          <w:p w:rsidR="00C85B5A" w:rsidRPr="00C85B5A" w:rsidRDefault="00C85B5A" w:rsidP="00061254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85B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Ярмарка учебных мест на базе АПТ</w:t>
            </w:r>
          </w:p>
        </w:tc>
        <w:tc>
          <w:tcPr>
            <w:tcW w:w="1225" w:type="dxa"/>
            <w:vAlign w:val="bottom"/>
          </w:tcPr>
          <w:p w:rsidR="00C85B5A" w:rsidRPr="00C85B5A" w:rsidRDefault="00C85B5A" w:rsidP="00061254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5B5A">
              <w:rPr>
                <w:rFonts w:ascii="Times New Roman" w:eastAsia="Calibri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1606" w:type="dxa"/>
            <w:vAlign w:val="bottom"/>
          </w:tcPr>
          <w:p w:rsidR="00C85B5A" w:rsidRPr="00C85B5A" w:rsidRDefault="00C85B5A" w:rsidP="00061254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5B5A"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</w:tc>
      </w:tr>
    </w:tbl>
    <w:p w:rsidR="00C85B5A" w:rsidRPr="00C85B5A" w:rsidRDefault="00C85B5A" w:rsidP="00C85B5A">
      <w:pPr>
        <w:widowControl w:val="0"/>
        <w:autoSpaceDE w:val="0"/>
        <w:autoSpaceDN w:val="0"/>
        <w:spacing w:after="0" w:line="240" w:lineRule="auto"/>
        <w:ind w:left="232" w:right="227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5B5A" w:rsidRPr="00C85B5A" w:rsidRDefault="00C85B5A" w:rsidP="00C85B5A">
      <w:pPr>
        <w:widowControl w:val="0"/>
        <w:autoSpaceDE w:val="0"/>
        <w:autoSpaceDN w:val="0"/>
        <w:spacing w:after="0" w:line="240" w:lineRule="auto"/>
        <w:ind w:left="232" w:right="227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5B5A">
        <w:rPr>
          <w:rFonts w:ascii="Times New Roman" w:eastAsia="Times New Roman" w:hAnsi="Times New Roman" w:cs="Times New Roman"/>
          <w:sz w:val="28"/>
          <w:szCs w:val="28"/>
        </w:rPr>
        <w:t xml:space="preserve">Из таблицы, приведенной выше можно сделать вывод, что для обучающихся систематически проводится информирование о мире профессий через встречи с представителями профессиональных учебных заведений края, экскурсии на предприятия и организации города и района. В 10, 11 классах основного уровня профминимума полностью выполнен план практико-ориентированного модуля. </w:t>
      </w:r>
    </w:p>
    <w:p w:rsidR="00C85B5A" w:rsidRPr="00C85B5A" w:rsidRDefault="00C85B5A" w:rsidP="00C85B5A">
      <w:pPr>
        <w:widowControl w:val="0"/>
        <w:autoSpaceDE w:val="0"/>
        <w:autoSpaceDN w:val="0"/>
        <w:spacing w:after="0" w:line="240" w:lineRule="auto"/>
        <w:ind w:left="232" w:right="227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5B5A">
        <w:rPr>
          <w:rFonts w:ascii="Times New Roman" w:eastAsia="Times New Roman" w:hAnsi="Times New Roman" w:cs="Times New Roman"/>
          <w:sz w:val="28"/>
          <w:szCs w:val="28"/>
        </w:rPr>
        <w:t>Не были проведены практико-ориентированные мероприятия в 7г классе.</w:t>
      </w:r>
    </w:p>
    <w:p w:rsidR="00C85B5A" w:rsidRPr="00C85B5A" w:rsidRDefault="00C85B5A" w:rsidP="00C85B5A">
      <w:pPr>
        <w:widowControl w:val="0"/>
        <w:autoSpaceDE w:val="0"/>
        <w:autoSpaceDN w:val="0"/>
        <w:spacing w:after="0" w:line="240" w:lineRule="auto"/>
        <w:ind w:left="232" w:right="227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5B5A">
        <w:rPr>
          <w:rFonts w:ascii="Times New Roman" w:eastAsia="Times New Roman" w:hAnsi="Times New Roman" w:cs="Times New Roman"/>
          <w:sz w:val="28"/>
          <w:szCs w:val="28"/>
        </w:rPr>
        <w:t>В новом учебном году необходимо организовать взаимодействие с предприятиями города и района. Классным руководителям при отсутствии возможности выхода на предприятия и учебные заведения города использовать цифровые ресурсы для знакомства с профессиями, проводить работу с родителями: выступления родителей на классном часе, организация мастер-классов.</w:t>
      </w:r>
    </w:p>
    <w:p w:rsidR="00C85B5A" w:rsidRPr="00C85B5A" w:rsidRDefault="00C85B5A" w:rsidP="00C85B5A">
      <w:pPr>
        <w:widowControl w:val="0"/>
        <w:autoSpaceDE w:val="0"/>
        <w:autoSpaceDN w:val="0"/>
        <w:spacing w:after="0" w:line="240" w:lineRule="auto"/>
        <w:ind w:left="232" w:right="227"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C85B5A">
        <w:rPr>
          <w:rFonts w:ascii="Times New Roman" w:eastAsia="Times New Roman" w:hAnsi="Times New Roman" w:cs="Times New Roman"/>
          <w:sz w:val="28"/>
          <w:szCs w:val="28"/>
        </w:rPr>
        <w:t>В рамках реализации федерального проекта «Успех каждого ребенка» национального проекта «Образование» для учащихся 5-11 классов был организован просмотр онлайн-уроков проекта «Шоу профессий»:</w:t>
      </w:r>
    </w:p>
    <w:tbl>
      <w:tblPr>
        <w:tblStyle w:val="TableNormal"/>
        <w:tblW w:w="10498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4"/>
        <w:gridCol w:w="1134"/>
        <w:gridCol w:w="1843"/>
        <w:gridCol w:w="2977"/>
      </w:tblGrid>
      <w:tr w:rsidR="00C85B5A" w:rsidRPr="00C85B5A" w:rsidTr="00061254">
        <w:trPr>
          <w:trHeight w:val="925"/>
        </w:trPr>
        <w:tc>
          <w:tcPr>
            <w:tcW w:w="4544" w:type="dxa"/>
          </w:tcPr>
          <w:p w:rsidR="00C85B5A" w:rsidRPr="00C85B5A" w:rsidRDefault="00C85B5A" w:rsidP="0006125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C85B5A" w:rsidRPr="00C85B5A" w:rsidRDefault="00C85B5A" w:rsidP="00061254">
            <w:pPr>
              <w:spacing w:line="249" w:lineRule="exact"/>
              <w:ind w:left="259" w:right="25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85B5A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1843" w:type="dxa"/>
          </w:tcPr>
          <w:p w:rsidR="00C85B5A" w:rsidRPr="00C85B5A" w:rsidRDefault="00C85B5A" w:rsidP="00061254">
            <w:pPr>
              <w:ind w:left="170" w:right="1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5B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spellStart"/>
            <w:r w:rsidRPr="00C85B5A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обучающихся</w:t>
            </w:r>
            <w:proofErr w:type="spellEnd"/>
            <w:r w:rsidRPr="00C85B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5B5A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  <w:proofErr w:type="spellEnd"/>
          </w:p>
        </w:tc>
        <w:tc>
          <w:tcPr>
            <w:tcW w:w="2977" w:type="dxa"/>
          </w:tcPr>
          <w:p w:rsidR="00C85B5A" w:rsidRPr="00C85B5A" w:rsidRDefault="00C85B5A" w:rsidP="00061254">
            <w:pPr>
              <w:ind w:left="170" w:right="1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85B5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Кол-</w:t>
            </w:r>
            <w:r w:rsidRPr="00C85B5A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C85B5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</w:t>
            </w:r>
            <w:r w:rsidRPr="00C85B5A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85B5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чел.,</w:t>
            </w:r>
            <w:r w:rsidRPr="00C85B5A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C85B5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принявшх</w:t>
            </w:r>
            <w:proofErr w:type="spellEnd"/>
            <w:r w:rsidRPr="00C85B5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85B5A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C85B5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участие</w:t>
            </w:r>
            <w:proofErr w:type="gramEnd"/>
            <w:r w:rsidRPr="00C85B5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</w:t>
            </w:r>
            <w:r w:rsidRPr="00C85B5A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85B5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открытых</w:t>
            </w:r>
          </w:p>
          <w:p w:rsidR="00C85B5A" w:rsidRPr="00C85B5A" w:rsidRDefault="00C85B5A" w:rsidP="00061254">
            <w:pPr>
              <w:spacing w:line="252" w:lineRule="exact"/>
              <w:ind w:left="168" w:right="1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C85B5A">
              <w:rPr>
                <w:rFonts w:ascii="Times New Roman" w:eastAsia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 w:rsidRPr="00C85B5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C85B5A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proofErr w:type="spellStart"/>
            <w:r w:rsidRPr="00C85B5A">
              <w:rPr>
                <w:rFonts w:ascii="Times New Roman" w:eastAsia="Times New Roman" w:hAnsi="Times New Roman" w:cs="Times New Roman"/>
                <w:sz w:val="28"/>
                <w:szCs w:val="28"/>
              </w:rPr>
              <w:t>уроках</w:t>
            </w:r>
            <w:proofErr w:type="spellEnd"/>
          </w:p>
        </w:tc>
      </w:tr>
      <w:tr w:rsidR="00C85B5A" w:rsidRPr="00C85B5A" w:rsidTr="00061254">
        <w:trPr>
          <w:trHeight w:val="445"/>
        </w:trPr>
        <w:tc>
          <w:tcPr>
            <w:tcW w:w="4544" w:type="dxa"/>
            <w:vMerge w:val="restart"/>
          </w:tcPr>
          <w:p w:rsidR="00C85B5A" w:rsidRPr="00C85B5A" w:rsidRDefault="00C85B5A" w:rsidP="00061254">
            <w:pPr>
              <w:ind w:left="107" w:right="9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85B5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Численность</w:t>
            </w:r>
            <w:r w:rsidRPr="00C85B5A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85B5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детей,</w:t>
            </w:r>
            <w:r w:rsidRPr="00C85B5A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85B5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принявших</w:t>
            </w:r>
            <w:r w:rsidRPr="00C85B5A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85B5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участие</w:t>
            </w:r>
            <w:r w:rsidRPr="00C85B5A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85B5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C85B5A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85B5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открытых</w:t>
            </w:r>
            <w:r w:rsidRPr="00C85B5A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85B5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онлайн-уроках проекта «Шоу профессий»</w:t>
            </w:r>
          </w:p>
        </w:tc>
        <w:tc>
          <w:tcPr>
            <w:tcW w:w="1134" w:type="dxa"/>
          </w:tcPr>
          <w:p w:rsidR="00C85B5A" w:rsidRPr="00C85B5A" w:rsidRDefault="00C85B5A" w:rsidP="00061254">
            <w:pPr>
              <w:spacing w:line="234" w:lineRule="exact"/>
              <w:ind w:left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5B5A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C85B5A" w:rsidRPr="00C85B5A" w:rsidRDefault="00C85B5A" w:rsidP="00061254">
            <w:pPr>
              <w:spacing w:line="234" w:lineRule="exact"/>
              <w:ind w:left="165" w:right="1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85B5A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 w:rsidRPr="00C85B5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977" w:type="dxa"/>
          </w:tcPr>
          <w:p w:rsidR="00C85B5A" w:rsidRPr="00C85B5A" w:rsidRDefault="00C85B5A" w:rsidP="00061254">
            <w:pPr>
              <w:spacing w:line="234" w:lineRule="exact"/>
              <w:ind w:left="165" w:right="1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C85B5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47</w:t>
            </w:r>
            <w:r w:rsidRPr="00C85B5A">
              <w:rPr>
                <w:rFonts w:ascii="Times New Roman" w:eastAsia="Times New Roman" w:hAnsi="Times New Roman" w:cs="Times New Roman"/>
                <w:sz w:val="28"/>
                <w:szCs w:val="28"/>
              </w:rPr>
              <w:t>\</w:t>
            </w:r>
            <w:r w:rsidRPr="00C85B5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42</w:t>
            </w:r>
            <w:r w:rsidRPr="00C85B5A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C85B5A" w:rsidRPr="00C85B5A" w:rsidTr="00061254">
        <w:trPr>
          <w:trHeight w:val="423"/>
        </w:trPr>
        <w:tc>
          <w:tcPr>
            <w:tcW w:w="4544" w:type="dxa"/>
            <w:vMerge/>
            <w:tcBorders>
              <w:top w:val="nil"/>
            </w:tcBorders>
          </w:tcPr>
          <w:p w:rsidR="00C85B5A" w:rsidRPr="00C85B5A" w:rsidRDefault="00C85B5A" w:rsidP="000612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85B5A" w:rsidRPr="00C85B5A" w:rsidRDefault="00C85B5A" w:rsidP="00061254">
            <w:pPr>
              <w:spacing w:line="234" w:lineRule="exact"/>
              <w:ind w:left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5B5A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C85B5A" w:rsidRPr="00C85B5A" w:rsidRDefault="00C85B5A" w:rsidP="00061254">
            <w:pPr>
              <w:spacing w:line="234" w:lineRule="exact"/>
              <w:ind w:left="165" w:right="1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85B5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C85B5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05</w:t>
            </w:r>
          </w:p>
        </w:tc>
        <w:tc>
          <w:tcPr>
            <w:tcW w:w="2977" w:type="dxa"/>
          </w:tcPr>
          <w:p w:rsidR="00C85B5A" w:rsidRPr="00C85B5A" w:rsidRDefault="00C85B5A" w:rsidP="00061254">
            <w:pPr>
              <w:spacing w:line="234" w:lineRule="exact"/>
              <w:ind w:left="165" w:right="1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C85B5A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C85B5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</w:t>
            </w:r>
            <w:r w:rsidRPr="00C85B5A">
              <w:rPr>
                <w:rFonts w:ascii="Times New Roman" w:eastAsia="Times New Roman" w:hAnsi="Times New Roman" w:cs="Times New Roman"/>
                <w:sz w:val="28"/>
                <w:szCs w:val="28"/>
              </w:rPr>
              <w:t>\</w:t>
            </w:r>
            <w:r w:rsidRPr="00C85B5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64</w:t>
            </w:r>
            <w:r w:rsidRPr="00C85B5A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C85B5A" w:rsidRPr="00C85B5A" w:rsidTr="00061254">
        <w:trPr>
          <w:trHeight w:val="415"/>
        </w:trPr>
        <w:tc>
          <w:tcPr>
            <w:tcW w:w="4544" w:type="dxa"/>
            <w:vMerge/>
            <w:tcBorders>
              <w:top w:val="nil"/>
            </w:tcBorders>
          </w:tcPr>
          <w:p w:rsidR="00C85B5A" w:rsidRPr="00C85B5A" w:rsidRDefault="00C85B5A" w:rsidP="000612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85B5A" w:rsidRPr="00C85B5A" w:rsidRDefault="00C85B5A" w:rsidP="00061254">
            <w:pPr>
              <w:spacing w:line="232" w:lineRule="exact"/>
              <w:ind w:left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5B5A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C85B5A" w:rsidRPr="00C85B5A" w:rsidRDefault="00C85B5A" w:rsidP="00061254">
            <w:pPr>
              <w:spacing w:line="232" w:lineRule="exact"/>
              <w:ind w:left="165" w:right="1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85B5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C85B5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2977" w:type="dxa"/>
          </w:tcPr>
          <w:p w:rsidR="00C85B5A" w:rsidRPr="00C85B5A" w:rsidRDefault="00C85B5A" w:rsidP="00061254">
            <w:pPr>
              <w:spacing w:line="232" w:lineRule="exact"/>
              <w:ind w:left="165" w:right="1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C85B5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51</w:t>
            </w:r>
            <w:r w:rsidRPr="00C85B5A">
              <w:rPr>
                <w:rFonts w:ascii="Times New Roman" w:eastAsia="Times New Roman" w:hAnsi="Times New Roman" w:cs="Times New Roman"/>
                <w:sz w:val="28"/>
                <w:szCs w:val="28"/>
              </w:rPr>
              <w:t>\</w:t>
            </w:r>
            <w:r w:rsidRPr="00C85B5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42,5</w:t>
            </w:r>
            <w:r w:rsidRPr="00C85B5A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C85B5A" w:rsidRPr="00C85B5A" w:rsidTr="00061254">
        <w:trPr>
          <w:trHeight w:val="408"/>
        </w:trPr>
        <w:tc>
          <w:tcPr>
            <w:tcW w:w="4544" w:type="dxa"/>
            <w:vMerge/>
            <w:tcBorders>
              <w:top w:val="nil"/>
              <w:bottom w:val="nil"/>
            </w:tcBorders>
          </w:tcPr>
          <w:p w:rsidR="00C85B5A" w:rsidRPr="00C85B5A" w:rsidRDefault="00C85B5A" w:rsidP="000612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85B5A" w:rsidRPr="00C85B5A" w:rsidRDefault="00C85B5A" w:rsidP="00061254">
            <w:pPr>
              <w:spacing w:line="234" w:lineRule="exact"/>
              <w:ind w:left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5B5A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C85B5A" w:rsidRPr="00C85B5A" w:rsidRDefault="00C85B5A" w:rsidP="00061254">
            <w:pPr>
              <w:spacing w:line="234" w:lineRule="exact"/>
              <w:ind w:left="165" w:right="1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85B5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C85B5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07</w:t>
            </w:r>
          </w:p>
        </w:tc>
        <w:tc>
          <w:tcPr>
            <w:tcW w:w="2977" w:type="dxa"/>
          </w:tcPr>
          <w:p w:rsidR="00C85B5A" w:rsidRPr="00C85B5A" w:rsidRDefault="00C85B5A" w:rsidP="00061254">
            <w:pPr>
              <w:spacing w:line="234" w:lineRule="exact"/>
              <w:ind w:left="165" w:right="1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C85B5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26</w:t>
            </w:r>
            <w:r w:rsidRPr="00C85B5A">
              <w:rPr>
                <w:rFonts w:ascii="Times New Roman" w:eastAsia="Times New Roman" w:hAnsi="Times New Roman" w:cs="Times New Roman"/>
                <w:sz w:val="28"/>
                <w:szCs w:val="28"/>
              </w:rPr>
              <w:t>\</w:t>
            </w:r>
            <w:r w:rsidRPr="00C85B5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24</w:t>
            </w:r>
            <w:r w:rsidRPr="00C85B5A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C85B5A" w:rsidRPr="00C85B5A" w:rsidTr="00061254">
        <w:trPr>
          <w:trHeight w:val="413"/>
        </w:trPr>
        <w:tc>
          <w:tcPr>
            <w:tcW w:w="4544" w:type="dxa"/>
            <w:tcBorders>
              <w:top w:val="nil"/>
              <w:bottom w:val="nil"/>
            </w:tcBorders>
          </w:tcPr>
          <w:p w:rsidR="00C85B5A" w:rsidRPr="00C85B5A" w:rsidRDefault="00C85B5A" w:rsidP="000612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85B5A" w:rsidRPr="00C85B5A" w:rsidRDefault="00C85B5A" w:rsidP="00061254">
            <w:pPr>
              <w:spacing w:line="234" w:lineRule="exact"/>
              <w:ind w:left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5B5A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C85B5A" w:rsidRPr="00C85B5A" w:rsidRDefault="00C85B5A" w:rsidP="00061254">
            <w:pPr>
              <w:spacing w:line="234" w:lineRule="exact"/>
              <w:ind w:left="165" w:right="1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85B5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C85B5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31</w:t>
            </w:r>
          </w:p>
        </w:tc>
        <w:tc>
          <w:tcPr>
            <w:tcW w:w="2977" w:type="dxa"/>
          </w:tcPr>
          <w:p w:rsidR="00C85B5A" w:rsidRPr="00C85B5A" w:rsidRDefault="00C85B5A" w:rsidP="00061254">
            <w:pPr>
              <w:spacing w:line="234" w:lineRule="exact"/>
              <w:ind w:left="165" w:right="1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C85B5A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C85B5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</w:t>
            </w:r>
            <w:r w:rsidRPr="00C85B5A">
              <w:rPr>
                <w:rFonts w:ascii="Times New Roman" w:eastAsia="Times New Roman" w:hAnsi="Times New Roman" w:cs="Times New Roman"/>
                <w:sz w:val="28"/>
                <w:szCs w:val="28"/>
              </w:rPr>
              <w:t>\</w:t>
            </w:r>
            <w:r w:rsidRPr="00C85B5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43</w:t>
            </w:r>
            <w:r w:rsidRPr="00C85B5A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C85B5A" w:rsidRPr="00C85B5A" w:rsidTr="00061254">
        <w:trPr>
          <w:trHeight w:val="413"/>
        </w:trPr>
        <w:tc>
          <w:tcPr>
            <w:tcW w:w="4544" w:type="dxa"/>
            <w:tcBorders>
              <w:top w:val="nil"/>
              <w:bottom w:val="nil"/>
            </w:tcBorders>
          </w:tcPr>
          <w:p w:rsidR="00C85B5A" w:rsidRPr="00C85B5A" w:rsidRDefault="00C85B5A" w:rsidP="000612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85B5A" w:rsidRPr="00C85B5A" w:rsidRDefault="00C85B5A" w:rsidP="00061254">
            <w:pPr>
              <w:spacing w:line="234" w:lineRule="exact"/>
              <w:ind w:left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5B5A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C85B5A" w:rsidRPr="00C85B5A" w:rsidRDefault="00C85B5A" w:rsidP="00061254">
            <w:pPr>
              <w:spacing w:line="234" w:lineRule="exact"/>
              <w:ind w:left="165" w:right="1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85B5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2977" w:type="dxa"/>
          </w:tcPr>
          <w:p w:rsidR="00C85B5A" w:rsidRPr="00C85B5A" w:rsidRDefault="00C85B5A" w:rsidP="00061254">
            <w:pPr>
              <w:spacing w:line="234" w:lineRule="exact"/>
              <w:ind w:left="165" w:right="1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C85B5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93</w:t>
            </w:r>
            <w:r w:rsidRPr="00C85B5A">
              <w:rPr>
                <w:rFonts w:ascii="Times New Roman" w:eastAsia="Times New Roman" w:hAnsi="Times New Roman" w:cs="Times New Roman"/>
                <w:sz w:val="28"/>
                <w:szCs w:val="28"/>
              </w:rPr>
              <w:t>\100%</w:t>
            </w:r>
          </w:p>
        </w:tc>
      </w:tr>
      <w:tr w:rsidR="00C85B5A" w:rsidRPr="00C85B5A" w:rsidTr="00061254">
        <w:trPr>
          <w:trHeight w:val="413"/>
        </w:trPr>
        <w:tc>
          <w:tcPr>
            <w:tcW w:w="4544" w:type="dxa"/>
            <w:tcBorders>
              <w:top w:val="nil"/>
            </w:tcBorders>
          </w:tcPr>
          <w:p w:rsidR="00C85B5A" w:rsidRPr="00C85B5A" w:rsidRDefault="00C85B5A" w:rsidP="000612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85B5A" w:rsidRPr="00C85B5A" w:rsidRDefault="00C85B5A" w:rsidP="00061254">
            <w:pPr>
              <w:spacing w:line="234" w:lineRule="exact"/>
              <w:ind w:left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5B5A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43" w:type="dxa"/>
          </w:tcPr>
          <w:p w:rsidR="00C85B5A" w:rsidRPr="00C85B5A" w:rsidRDefault="00C85B5A" w:rsidP="00061254">
            <w:pPr>
              <w:spacing w:line="234" w:lineRule="exact"/>
              <w:ind w:left="165" w:right="1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85B5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26</w:t>
            </w:r>
          </w:p>
        </w:tc>
        <w:tc>
          <w:tcPr>
            <w:tcW w:w="2977" w:type="dxa"/>
          </w:tcPr>
          <w:p w:rsidR="00C85B5A" w:rsidRPr="00C85B5A" w:rsidRDefault="00C85B5A" w:rsidP="00061254">
            <w:pPr>
              <w:spacing w:line="234" w:lineRule="exact"/>
              <w:ind w:left="165" w:right="1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5B5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C85B5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  <w:r w:rsidRPr="00C85B5A">
              <w:rPr>
                <w:rFonts w:ascii="Times New Roman" w:eastAsia="Times New Roman" w:hAnsi="Times New Roman" w:cs="Times New Roman"/>
                <w:sz w:val="28"/>
                <w:szCs w:val="28"/>
              </w:rPr>
              <w:t>\8</w:t>
            </w:r>
            <w:r w:rsidRPr="00C85B5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</w:t>
            </w:r>
            <w:r w:rsidRPr="00C85B5A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C85B5A" w:rsidRPr="00C85B5A" w:rsidRDefault="00C85B5A" w:rsidP="00C85B5A">
      <w:pPr>
        <w:widowControl w:val="0"/>
        <w:tabs>
          <w:tab w:val="left" w:pos="993"/>
          <w:tab w:val="center" w:pos="5335"/>
        </w:tabs>
        <w:autoSpaceDE w:val="0"/>
        <w:autoSpaceDN w:val="0"/>
        <w:spacing w:after="0" w:line="247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5B5A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C85B5A" w:rsidRPr="00C85B5A" w:rsidRDefault="00C85B5A" w:rsidP="00C85B5A">
      <w:pPr>
        <w:widowControl w:val="0"/>
        <w:tabs>
          <w:tab w:val="left" w:pos="993"/>
          <w:tab w:val="center" w:pos="5335"/>
        </w:tabs>
        <w:autoSpaceDE w:val="0"/>
        <w:autoSpaceDN w:val="0"/>
        <w:spacing w:after="0" w:line="240" w:lineRule="auto"/>
        <w:ind w:left="23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5B5A">
        <w:rPr>
          <w:rFonts w:ascii="Times New Roman" w:eastAsia="Times New Roman" w:hAnsi="Times New Roman" w:cs="Times New Roman"/>
          <w:sz w:val="28"/>
          <w:szCs w:val="28"/>
        </w:rPr>
        <w:t xml:space="preserve">          Всероссийские открытые уроки данных проектов - это возможность знакомства с ведущими специалистами разных профессиональных областей, в ходе которых организуется обсуждение, позволяющее выявить особенности профессиональной деятельности.</w:t>
      </w:r>
    </w:p>
    <w:p w:rsidR="00C85B5A" w:rsidRPr="00C85B5A" w:rsidRDefault="00C85B5A" w:rsidP="00C85B5A">
      <w:pPr>
        <w:widowControl w:val="0"/>
        <w:tabs>
          <w:tab w:val="left" w:pos="993"/>
          <w:tab w:val="center" w:pos="5335"/>
        </w:tabs>
        <w:autoSpaceDE w:val="0"/>
        <w:autoSpaceDN w:val="0"/>
        <w:spacing w:after="0" w:line="240" w:lineRule="auto"/>
        <w:ind w:left="23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5B5A">
        <w:rPr>
          <w:rFonts w:ascii="Times New Roman" w:eastAsia="Times New Roman" w:hAnsi="Times New Roman" w:cs="Times New Roman"/>
          <w:sz w:val="28"/>
          <w:szCs w:val="28"/>
        </w:rPr>
        <w:t xml:space="preserve">         Анализируя профориентационную работу за 2024-2025 уч. г. можно сделать </w:t>
      </w:r>
      <w:r w:rsidRPr="00C85B5A">
        <w:rPr>
          <w:rFonts w:ascii="Times New Roman" w:eastAsia="Times New Roman" w:hAnsi="Times New Roman" w:cs="Times New Roman"/>
          <w:b/>
          <w:sz w:val="28"/>
          <w:szCs w:val="28"/>
        </w:rPr>
        <w:t>вывод:</w:t>
      </w:r>
    </w:p>
    <w:p w:rsidR="00C85B5A" w:rsidRPr="00C85B5A" w:rsidRDefault="00C85B5A" w:rsidP="00C85B5A">
      <w:pPr>
        <w:widowControl w:val="0"/>
        <w:tabs>
          <w:tab w:val="left" w:pos="993"/>
          <w:tab w:val="center" w:pos="5335"/>
        </w:tabs>
        <w:autoSpaceDE w:val="0"/>
        <w:autoSpaceDN w:val="0"/>
        <w:spacing w:after="0" w:line="240" w:lineRule="auto"/>
        <w:ind w:left="23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5B5A">
        <w:rPr>
          <w:rFonts w:ascii="Times New Roman" w:eastAsia="Times New Roman" w:hAnsi="Times New Roman" w:cs="Times New Roman"/>
          <w:sz w:val="28"/>
          <w:szCs w:val="28"/>
        </w:rPr>
        <w:t>- В школе ведется целенаправленная работа по профориентации обучающихся с учетом запросов современного общества.</w:t>
      </w:r>
    </w:p>
    <w:p w:rsidR="00C85B5A" w:rsidRPr="00C85B5A" w:rsidRDefault="00C85B5A" w:rsidP="00C85B5A">
      <w:pPr>
        <w:widowControl w:val="0"/>
        <w:tabs>
          <w:tab w:val="left" w:pos="993"/>
          <w:tab w:val="center" w:pos="5335"/>
        </w:tabs>
        <w:autoSpaceDE w:val="0"/>
        <w:autoSpaceDN w:val="0"/>
        <w:spacing w:after="0" w:line="240" w:lineRule="auto"/>
        <w:ind w:left="23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5B5A">
        <w:rPr>
          <w:rFonts w:ascii="Times New Roman" w:eastAsia="Times New Roman" w:hAnsi="Times New Roman" w:cs="Times New Roman"/>
          <w:sz w:val="28"/>
          <w:szCs w:val="28"/>
        </w:rPr>
        <w:t>- План профориентационной работы реализован на достаточном уровне.</w:t>
      </w:r>
    </w:p>
    <w:p w:rsidR="00C85B5A" w:rsidRPr="00C85B5A" w:rsidRDefault="00C85B5A" w:rsidP="00C85B5A">
      <w:pPr>
        <w:widowControl w:val="0"/>
        <w:tabs>
          <w:tab w:val="left" w:pos="993"/>
          <w:tab w:val="center" w:pos="5335"/>
        </w:tabs>
        <w:autoSpaceDE w:val="0"/>
        <w:autoSpaceDN w:val="0"/>
        <w:spacing w:after="0" w:line="240" w:lineRule="auto"/>
        <w:ind w:left="23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5B5A">
        <w:rPr>
          <w:rFonts w:ascii="Times New Roman" w:eastAsia="Times New Roman" w:hAnsi="Times New Roman" w:cs="Times New Roman"/>
          <w:sz w:val="28"/>
          <w:szCs w:val="28"/>
        </w:rPr>
        <w:t>- В организации профориентационной деятельности с обучающимися используются разнообразные формы профориентационной работы.</w:t>
      </w:r>
    </w:p>
    <w:p w:rsidR="00C85B5A" w:rsidRPr="00C85B5A" w:rsidRDefault="00C85B5A" w:rsidP="00C85B5A">
      <w:pPr>
        <w:widowControl w:val="0"/>
        <w:tabs>
          <w:tab w:val="left" w:pos="993"/>
          <w:tab w:val="center" w:pos="5335"/>
        </w:tabs>
        <w:autoSpaceDE w:val="0"/>
        <w:autoSpaceDN w:val="0"/>
        <w:spacing w:after="0" w:line="240" w:lineRule="auto"/>
        <w:ind w:left="23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5B5A" w:rsidRPr="00C85B5A" w:rsidRDefault="00C85B5A" w:rsidP="00C85B5A">
      <w:pPr>
        <w:widowControl w:val="0"/>
        <w:tabs>
          <w:tab w:val="left" w:pos="993"/>
          <w:tab w:val="center" w:pos="5335"/>
        </w:tabs>
        <w:autoSpaceDE w:val="0"/>
        <w:autoSpaceDN w:val="0"/>
        <w:spacing w:after="0" w:line="240" w:lineRule="auto"/>
        <w:ind w:left="23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5B5A">
        <w:rPr>
          <w:rFonts w:ascii="Times New Roman" w:eastAsia="Times New Roman" w:hAnsi="Times New Roman" w:cs="Times New Roman"/>
          <w:sz w:val="28"/>
          <w:szCs w:val="28"/>
          <w:u w:val="single"/>
        </w:rPr>
        <w:t>К положительным моментам</w:t>
      </w:r>
      <w:r w:rsidRPr="00C85B5A">
        <w:rPr>
          <w:rFonts w:ascii="Times New Roman" w:eastAsia="Times New Roman" w:hAnsi="Times New Roman" w:cs="Times New Roman"/>
          <w:sz w:val="28"/>
          <w:szCs w:val="28"/>
        </w:rPr>
        <w:t xml:space="preserve"> профориентационной работы можно отнести следующее:</w:t>
      </w:r>
    </w:p>
    <w:p w:rsidR="00C85B5A" w:rsidRPr="00C85B5A" w:rsidRDefault="00C85B5A" w:rsidP="00C85B5A">
      <w:pPr>
        <w:widowControl w:val="0"/>
        <w:tabs>
          <w:tab w:val="left" w:pos="993"/>
          <w:tab w:val="center" w:pos="5335"/>
        </w:tabs>
        <w:autoSpaceDE w:val="0"/>
        <w:autoSpaceDN w:val="0"/>
        <w:spacing w:after="0" w:line="240" w:lineRule="auto"/>
        <w:ind w:left="23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5B5A">
        <w:rPr>
          <w:rFonts w:ascii="Times New Roman" w:eastAsia="Times New Roman" w:hAnsi="Times New Roman" w:cs="Times New Roman"/>
          <w:sz w:val="28"/>
          <w:szCs w:val="28"/>
        </w:rPr>
        <w:t>- с введением профминимума учреждения культуры, дополнительного образования предложили совместные мероприятия в данном направлении.</w:t>
      </w:r>
    </w:p>
    <w:p w:rsidR="00C85B5A" w:rsidRPr="00C85B5A" w:rsidRDefault="00C85B5A" w:rsidP="00C85B5A">
      <w:pPr>
        <w:widowControl w:val="0"/>
        <w:tabs>
          <w:tab w:val="left" w:pos="993"/>
          <w:tab w:val="center" w:pos="5335"/>
        </w:tabs>
        <w:autoSpaceDE w:val="0"/>
        <w:autoSpaceDN w:val="0"/>
        <w:spacing w:after="0" w:line="240" w:lineRule="auto"/>
        <w:ind w:left="23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5B5A">
        <w:rPr>
          <w:rFonts w:ascii="Times New Roman" w:eastAsia="Times New Roman" w:hAnsi="Times New Roman" w:cs="Times New Roman"/>
          <w:sz w:val="28"/>
          <w:szCs w:val="28"/>
        </w:rPr>
        <w:t xml:space="preserve">  - проведение мероприятий, встреч, экскурсий, совместных классных часов послужило дополнительным фактором сплочения классных коллективов.</w:t>
      </w:r>
    </w:p>
    <w:p w:rsidR="00C85B5A" w:rsidRPr="00C85B5A" w:rsidRDefault="00C85B5A" w:rsidP="00C85B5A">
      <w:pPr>
        <w:widowControl w:val="0"/>
        <w:tabs>
          <w:tab w:val="left" w:pos="993"/>
          <w:tab w:val="center" w:pos="5335"/>
        </w:tabs>
        <w:autoSpaceDE w:val="0"/>
        <w:autoSpaceDN w:val="0"/>
        <w:spacing w:after="0" w:line="240" w:lineRule="auto"/>
        <w:ind w:left="23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5B5A">
        <w:rPr>
          <w:rFonts w:ascii="Times New Roman" w:eastAsia="Times New Roman" w:hAnsi="Times New Roman" w:cs="Times New Roman"/>
          <w:sz w:val="28"/>
          <w:szCs w:val="28"/>
          <w:u w:val="single"/>
        </w:rPr>
        <w:t>К отрицательным моментам</w:t>
      </w:r>
      <w:r w:rsidRPr="00C85B5A">
        <w:rPr>
          <w:rFonts w:ascii="Times New Roman" w:eastAsia="Times New Roman" w:hAnsi="Times New Roman" w:cs="Times New Roman"/>
          <w:sz w:val="28"/>
          <w:szCs w:val="28"/>
        </w:rPr>
        <w:t xml:space="preserve"> можно отнести следующее:</w:t>
      </w:r>
    </w:p>
    <w:p w:rsidR="00C85B5A" w:rsidRPr="00C85B5A" w:rsidRDefault="00C85B5A" w:rsidP="00C85B5A">
      <w:pPr>
        <w:widowControl w:val="0"/>
        <w:tabs>
          <w:tab w:val="left" w:pos="993"/>
          <w:tab w:val="center" w:pos="5335"/>
        </w:tabs>
        <w:autoSpaceDE w:val="0"/>
        <w:autoSpaceDN w:val="0"/>
        <w:spacing w:after="0" w:line="240" w:lineRule="auto"/>
        <w:ind w:left="23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5B5A">
        <w:rPr>
          <w:rFonts w:ascii="Times New Roman" w:eastAsia="Times New Roman" w:hAnsi="Times New Roman" w:cs="Times New Roman"/>
          <w:sz w:val="28"/>
          <w:szCs w:val="28"/>
        </w:rPr>
        <w:t>- изобилие мероприятий плановых и внеплановых влечет за собой перегрузки обучающихся, сбои учебного процесса.</w:t>
      </w:r>
    </w:p>
    <w:p w:rsidR="00C85B5A" w:rsidRPr="00C85B5A" w:rsidRDefault="00C85B5A" w:rsidP="00C85B5A">
      <w:pPr>
        <w:widowControl w:val="0"/>
        <w:tabs>
          <w:tab w:val="left" w:pos="993"/>
          <w:tab w:val="center" w:pos="5335"/>
        </w:tabs>
        <w:autoSpaceDE w:val="0"/>
        <w:autoSpaceDN w:val="0"/>
        <w:spacing w:after="0" w:line="240" w:lineRule="auto"/>
        <w:ind w:left="23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5B5A" w:rsidRPr="00C85B5A" w:rsidRDefault="00C85B5A" w:rsidP="00C85B5A">
      <w:pPr>
        <w:widowControl w:val="0"/>
        <w:tabs>
          <w:tab w:val="left" w:pos="993"/>
          <w:tab w:val="center" w:pos="5335"/>
        </w:tabs>
        <w:autoSpaceDE w:val="0"/>
        <w:autoSpaceDN w:val="0"/>
        <w:spacing w:after="0" w:line="240" w:lineRule="auto"/>
        <w:ind w:left="23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5B5A">
        <w:rPr>
          <w:rFonts w:ascii="Times New Roman" w:eastAsia="Times New Roman" w:hAnsi="Times New Roman" w:cs="Times New Roman"/>
          <w:b/>
          <w:sz w:val="28"/>
          <w:szCs w:val="28"/>
        </w:rPr>
        <w:t>Задачи на 2025-2026 учебный год:</w:t>
      </w:r>
    </w:p>
    <w:p w:rsidR="00C85B5A" w:rsidRPr="00C85B5A" w:rsidRDefault="00C85B5A" w:rsidP="00C85B5A">
      <w:pPr>
        <w:widowControl w:val="0"/>
        <w:tabs>
          <w:tab w:val="left" w:pos="993"/>
          <w:tab w:val="center" w:pos="5335"/>
        </w:tabs>
        <w:autoSpaceDE w:val="0"/>
        <w:autoSpaceDN w:val="0"/>
        <w:spacing w:after="0" w:line="240" w:lineRule="auto"/>
        <w:ind w:left="23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5B5A">
        <w:rPr>
          <w:rFonts w:ascii="Times New Roman" w:eastAsia="Times New Roman" w:hAnsi="Times New Roman" w:cs="Times New Roman"/>
          <w:sz w:val="28"/>
          <w:szCs w:val="28"/>
        </w:rPr>
        <w:t>С целью повышения результативности профориентационной работы     необходимо:</w:t>
      </w:r>
    </w:p>
    <w:p w:rsidR="00C85B5A" w:rsidRPr="00C85B5A" w:rsidRDefault="00C85B5A" w:rsidP="00C85B5A">
      <w:pPr>
        <w:widowControl w:val="0"/>
        <w:tabs>
          <w:tab w:val="left" w:pos="993"/>
          <w:tab w:val="center" w:pos="5335"/>
        </w:tabs>
        <w:autoSpaceDE w:val="0"/>
        <w:autoSpaceDN w:val="0"/>
        <w:spacing w:after="0" w:line="240" w:lineRule="auto"/>
        <w:ind w:left="23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5B5A">
        <w:rPr>
          <w:rFonts w:ascii="Times New Roman" w:eastAsia="Times New Roman" w:hAnsi="Times New Roman" w:cs="Times New Roman"/>
          <w:sz w:val="28"/>
          <w:szCs w:val="28"/>
        </w:rPr>
        <w:t>1) увеличить охват обучающихся профориентационным проектом «Билет в будущее» на основе краевых показателей регионального проекта «Учись и работай в Хабаровском крае» (40% обучающихся);</w:t>
      </w:r>
    </w:p>
    <w:p w:rsidR="00C85B5A" w:rsidRPr="00C85B5A" w:rsidRDefault="00C85B5A" w:rsidP="00C85B5A">
      <w:pPr>
        <w:widowControl w:val="0"/>
        <w:tabs>
          <w:tab w:val="left" w:pos="993"/>
          <w:tab w:val="center" w:pos="5335"/>
        </w:tabs>
        <w:autoSpaceDE w:val="0"/>
        <w:autoSpaceDN w:val="0"/>
        <w:spacing w:after="0" w:line="240" w:lineRule="auto"/>
        <w:ind w:left="23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5B5A">
        <w:rPr>
          <w:rFonts w:ascii="Times New Roman" w:eastAsia="Times New Roman" w:hAnsi="Times New Roman" w:cs="Times New Roman"/>
          <w:sz w:val="28"/>
          <w:szCs w:val="28"/>
        </w:rPr>
        <w:t>2) продолжить работу по привлечению родителей к участию в профориентационных мероприятиях школы, организации экскурсий на предприятия города;</w:t>
      </w:r>
    </w:p>
    <w:p w:rsidR="00C85B5A" w:rsidRPr="00C85B5A" w:rsidRDefault="00C85B5A" w:rsidP="00C85B5A">
      <w:pPr>
        <w:widowControl w:val="0"/>
        <w:tabs>
          <w:tab w:val="left" w:pos="993"/>
          <w:tab w:val="center" w:pos="5335"/>
        </w:tabs>
        <w:autoSpaceDE w:val="0"/>
        <w:autoSpaceDN w:val="0"/>
        <w:spacing w:after="0" w:line="240" w:lineRule="auto"/>
        <w:ind w:left="23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5B5A">
        <w:rPr>
          <w:rFonts w:ascii="Times New Roman" w:eastAsia="Times New Roman" w:hAnsi="Times New Roman" w:cs="Times New Roman"/>
          <w:sz w:val="28"/>
          <w:szCs w:val="28"/>
        </w:rPr>
        <w:t>3) в рамках сотрудничества с ООО «Амурская лесопромышленная компания» и ХК ИРО реализовать на базе 7-х классов программу внеурочной деятельности «Путь в профессию. Лесная промышленность. РФП групп»;</w:t>
      </w:r>
    </w:p>
    <w:p w:rsidR="00C85B5A" w:rsidRPr="00C85B5A" w:rsidRDefault="00C85B5A" w:rsidP="00C85B5A">
      <w:pPr>
        <w:widowControl w:val="0"/>
        <w:tabs>
          <w:tab w:val="left" w:pos="993"/>
          <w:tab w:val="center" w:pos="5335"/>
        </w:tabs>
        <w:autoSpaceDE w:val="0"/>
        <w:autoSpaceDN w:val="0"/>
        <w:spacing w:after="0" w:line="240" w:lineRule="auto"/>
        <w:ind w:left="23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5B5A">
        <w:rPr>
          <w:rFonts w:ascii="Times New Roman" w:eastAsia="Times New Roman" w:hAnsi="Times New Roman" w:cs="Times New Roman"/>
          <w:sz w:val="28"/>
          <w:szCs w:val="28"/>
        </w:rPr>
        <w:t>4) ориентировать обучающихся на выбор профессий, востребованных в Хабаровском крае, через внедрение регионального компонента в программу внеурочной деятельности «Россия - мои горизонты» и использование методической разработки «</w:t>
      </w:r>
      <w:proofErr w:type="spellStart"/>
      <w:r w:rsidRPr="00C85B5A">
        <w:rPr>
          <w:rFonts w:ascii="Times New Roman" w:eastAsia="Times New Roman" w:hAnsi="Times New Roman" w:cs="Times New Roman"/>
          <w:sz w:val="28"/>
          <w:szCs w:val="28"/>
        </w:rPr>
        <w:t>Профибокс</w:t>
      </w:r>
      <w:proofErr w:type="spellEnd"/>
      <w:r w:rsidRPr="00C85B5A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C85B5A" w:rsidRPr="00C85B5A" w:rsidRDefault="00C85B5A" w:rsidP="00C85B5A">
      <w:pPr>
        <w:widowControl w:val="0"/>
        <w:tabs>
          <w:tab w:val="left" w:pos="993"/>
          <w:tab w:val="center" w:pos="5335"/>
        </w:tabs>
        <w:autoSpaceDE w:val="0"/>
        <w:autoSpaceDN w:val="0"/>
        <w:spacing w:after="0" w:line="240" w:lineRule="auto"/>
        <w:ind w:left="23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5B5A">
        <w:rPr>
          <w:rFonts w:ascii="Times New Roman" w:eastAsia="Times New Roman" w:hAnsi="Times New Roman" w:cs="Times New Roman"/>
          <w:sz w:val="28"/>
          <w:szCs w:val="28"/>
        </w:rPr>
        <w:t xml:space="preserve">5) обеспечить профпросвещение, профдиагностику, </w:t>
      </w:r>
      <w:proofErr w:type="spellStart"/>
      <w:r w:rsidRPr="00C85B5A">
        <w:rPr>
          <w:rFonts w:ascii="Times New Roman" w:eastAsia="Times New Roman" w:hAnsi="Times New Roman" w:cs="Times New Roman"/>
          <w:sz w:val="28"/>
          <w:szCs w:val="28"/>
        </w:rPr>
        <w:t>профконсультирование</w:t>
      </w:r>
      <w:proofErr w:type="spellEnd"/>
      <w:r w:rsidRPr="00C85B5A">
        <w:rPr>
          <w:rFonts w:ascii="Times New Roman" w:eastAsia="Times New Roman" w:hAnsi="Times New Roman" w:cs="Times New Roman"/>
          <w:sz w:val="28"/>
          <w:szCs w:val="28"/>
        </w:rPr>
        <w:t xml:space="preserve"> обучающихся.</w:t>
      </w:r>
    </w:p>
    <w:bookmarkEnd w:id="0"/>
    <w:p w:rsidR="003A2D2A" w:rsidRPr="00C85B5A" w:rsidRDefault="003A2D2A">
      <w:pPr>
        <w:rPr>
          <w:rFonts w:ascii="Times New Roman" w:hAnsi="Times New Roman" w:cs="Times New Roman"/>
          <w:sz w:val="28"/>
          <w:szCs w:val="28"/>
        </w:rPr>
      </w:pPr>
    </w:p>
    <w:sectPr w:rsidR="003A2D2A" w:rsidRPr="00C85B5A" w:rsidSect="00C85B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B5A"/>
    <w:rsid w:val="003A2D2A"/>
    <w:rsid w:val="00C85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008BF"/>
  <w15:chartTrackingRefBased/>
  <w15:docId w15:val="{CD53F71C-11BF-4E07-A54B-DB92D7454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B5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85B5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C85B5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C85B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85B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2340</Words>
  <Characters>13342</Characters>
  <Application>Microsoft Office Word</Application>
  <DocSecurity>0</DocSecurity>
  <Lines>111</Lines>
  <Paragraphs>31</Paragraphs>
  <ScaleCrop>false</ScaleCrop>
  <Company>SPecialiST RePack</Company>
  <LinksUpToDate>false</LinksUpToDate>
  <CharactersWithSpaces>15651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Сирош Наталья Сергеевна</dc:creator>
  <cp:keywords/>
  <dc:description/>
  <cp:lastModifiedBy>Сирош Наталья Сергеевна</cp:lastModifiedBy>
  <cp:revision>1</cp:revision>
  <dcterms:created xsi:type="dcterms:W3CDTF">2025-05-30T03:42:00Z</dcterms:created>
  <dcterms:modified xsi:type="dcterms:W3CDTF">2025-05-30T03:44:00Z</dcterms:modified>
</cp:coreProperties>
</file>