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97" w:rsidRPr="00BC77C6" w:rsidRDefault="000C0597" w:rsidP="00325C66">
      <w:pPr>
        <w:pStyle w:val="13NormDOC-header-1"/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Справка по итогам </w:t>
      </w:r>
      <w:r w:rsidR="006D3A99" w:rsidRPr="00BC77C6">
        <w:rPr>
          <w:rFonts w:ascii="Times New Roman" w:hAnsi="Times New Roman" w:cs="Times New Roman"/>
          <w:sz w:val="26"/>
          <w:szCs w:val="26"/>
        </w:rPr>
        <w:t>анализа воспитательной</w:t>
      </w:r>
      <w:r w:rsidRPr="00BC77C6">
        <w:rPr>
          <w:rFonts w:ascii="Times New Roman" w:hAnsi="Times New Roman" w:cs="Times New Roman"/>
          <w:sz w:val="26"/>
          <w:szCs w:val="26"/>
        </w:rPr>
        <w:t xml:space="preserve"> работы</w:t>
      </w:r>
    </w:p>
    <w:p w:rsidR="000C0597" w:rsidRPr="00BC77C6" w:rsidRDefault="00F91B38" w:rsidP="00325C66">
      <w:pPr>
        <w:pStyle w:val="13NormDOC-header-1"/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в </w:t>
      </w:r>
      <w:r w:rsidR="000C0597" w:rsidRPr="00BC77C6">
        <w:rPr>
          <w:rFonts w:ascii="Times New Roman" w:hAnsi="Times New Roman" w:cs="Times New Roman"/>
          <w:sz w:val="26"/>
          <w:szCs w:val="26"/>
        </w:rPr>
        <w:t>МБОУ СОШ № 6 г. Амурска</w:t>
      </w:r>
    </w:p>
    <w:p w:rsidR="000C0597" w:rsidRDefault="000C0597" w:rsidP="00325C66">
      <w:pPr>
        <w:pStyle w:val="13NormDOC-header-1"/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202</w:t>
      </w:r>
      <w:r w:rsidR="00D0273D" w:rsidRPr="00BC77C6">
        <w:rPr>
          <w:rFonts w:ascii="Times New Roman" w:hAnsi="Times New Roman" w:cs="Times New Roman"/>
          <w:sz w:val="26"/>
          <w:szCs w:val="26"/>
        </w:rPr>
        <w:t>3</w:t>
      </w:r>
      <w:r w:rsidRPr="00BC77C6">
        <w:rPr>
          <w:rFonts w:ascii="Times New Roman" w:hAnsi="Times New Roman" w:cs="Times New Roman"/>
          <w:sz w:val="26"/>
          <w:szCs w:val="26"/>
        </w:rPr>
        <w:t>-202</w:t>
      </w:r>
      <w:r w:rsidR="00D0273D" w:rsidRPr="00BC77C6">
        <w:rPr>
          <w:rFonts w:ascii="Times New Roman" w:hAnsi="Times New Roman" w:cs="Times New Roman"/>
          <w:sz w:val="26"/>
          <w:szCs w:val="26"/>
        </w:rPr>
        <w:t>4</w:t>
      </w:r>
      <w:r w:rsidRPr="00BC77C6"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p w:rsidR="008725A1" w:rsidRPr="007F2554" w:rsidRDefault="008725A1" w:rsidP="008328E6">
      <w:pPr>
        <w:pStyle w:val="13NormDOC-header-1"/>
        <w:spacing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28E6" w:rsidRDefault="007254FE" w:rsidP="008328E6">
      <w:pPr>
        <w:pStyle w:val="ParaAttribute16"/>
        <w:ind w:left="0" w:firstLine="709"/>
        <w:rPr>
          <w:sz w:val="26"/>
          <w:szCs w:val="26"/>
        </w:rPr>
      </w:pPr>
      <w:r w:rsidRPr="007254FE">
        <w:rPr>
          <w:sz w:val="26"/>
          <w:szCs w:val="26"/>
        </w:rPr>
        <w:t xml:space="preserve">На 2023-2024 учебный год были поставлены следующие задачи: </w:t>
      </w:r>
    </w:p>
    <w:p w:rsidR="008328E6" w:rsidRDefault="007254FE" w:rsidP="008328E6">
      <w:pPr>
        <w:pStyle w:val="ParaAttribute16"/>
        <w:ind w:left="0" w:firstLine="709"/>
        <w:rPr>
          <w:sz w:val="26"/>
          <w:szCs w:val="26"/>
        </w:rPr>
      </w:pPr>
      <w:r w:rsidRPr="007254FE">
        <w:rPr>
          <w:sz w:val="26"/>
          <w:szCs w:val="26"/>
        </w:rPr>
        <w:t xml:space="preserve">1. Обеспечить реализацию актуализированной рабочей программы воспитания с учетом выявленных дефицитов по результатам анализа воспитательной работы в 2022- 2023 учебном году. </w:t>
      </w:r>
    </w:p>
    <w:p w:rsidR="008328E6" w:rsidRDefault="007254FE" w:rsidP="008328E6">
      <w:pPr>
        <w:pStyle w:val="ParaAttribute16"/>
        <w:ind w:left="0" w:firstLine="709"/>
        <w:rPr>
          <w:sz w:val="26"/>
          <w:szCs w:val="26"/>
        </w:rPr>
      </w:pPr>
      <w:r w:rsidRPr="007254FE">
        <w:rPr>
          <w:sz w:val="26"/>
          <w:szCs w:val="26"/>
        </w:rPr>
        <w:t>2. Обеспечить качественную реализацию курсов внеурочной деятельности «Разговоры о важном», «Россия – мои горизонты», а также использование государственной символики в образовательном процессе, включая е</w:t>
      </w:r>
      <w:r w:rsidR="008328E6">
        <w:rPr>
          <w:sz w:val="26"/>
          <w:szCs w:val="26"/>
        </w:rPr>
        <w:t xml:space="preserve">женедельную церемонию поднятия </w:t>
      </w:r>
      <w:r w:rsidRPr="007254FE">
        <w:rPr>
          <w:sz w:val="26"/>
          <w:szCs w:val="26"/>
        </w:rPr>
        <w:t xml:space="preserve">Государственного флага РФ. </w:t>
      </w:r>
    </w:p>
    <w:p w:rsidR="008B6907" w:rsidRPr="00BC77C6" w:rsidRDefault="007254FE" w:rsidP="008328E6">
      <w:pPr>
        <w:pStyle w:val="ParaAttribute16"/>
        <w:ind w:left="0" w:firstLine="709"/>
        <w:rPr>
          <w:rStyle w:val="CharAttribute484"/>
          <w:rFonts w:eastAsia="№Е"/>
          <w:i w:val="0"/>
          <w:sz w:val="26"/>
          <w:szCs w:val="26"/>
        </w:rPr>
      </w:pPr>
      <w:r w:rsidRPr="007254FE">
        <w:rPr>
          <w:sz w:val="26"/>
          <w:szCs w:val="26"/>
        </w:rPr>
        <w:t>3. Обеспечить функционирование на базе школы новых структур воспитания: первичной ячейки Общероссийского общественно-государственного движения детей и молодежи "Движение Первых", Штаба воспитательной работы.</w:t>
      </w:r>
    </w:p>
    <w:p w:rsidR="00BC77C6" w:rsidRPr="00BC77C6" w:rsidRDefault="00BC77C6" w:rsidP="009B762E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BC77C6" w:rsidRPr="00BC77C6" w:rsidRDefault="00BC77C6" w:rsidP="00BC77C6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Деятельность школы по воспитанию обучающихся осуществлялась в 2023-2024 учебном году по следующим направлениям:</w:t>
      </w:r>
    </w:p>
    <w:p w:rsidR="00BC77C6" w:rsidRPr="00BC77C6" w:rsidRDefault="00BC77C6" w:rsidP="00BC77C6">
      <w:pPr>
        <w:widowControl w:val="0"/>
        <w:numPr>
          <w:ilvl w:val="0"/>
          <w:numId w:val="28"/>
        </w:numPr>
        <w:tabs>
          <w:tab w:val="left" w:pos="848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гражданское воспитание;</w:t>
      </w:r>
    </w:p>
    <w:p w:rsidR="00BC77C6" w:rsidRPr="00BC77C6" w:rsidRDefault="00BC77C6" w:rsidP="00BC77C6">
      <w:pPr>
        <w:widowControl w:val="0"/>
        <w:numPr>
          <w:ilvl w:val="0"/>
          <w:numId w:val="28"/>
        </w:numPr>
        <w:tabs>
          <w:tab w:val="left" w:pos="850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патриотическое воспитание;</w:t>
      </w:r>
    </w:p>
    <w:p w:rsidR="00BC77C6" w:rsidRPr="00BC77C6" w:rsidRDefault="00BC77C6" w:rsidP="00BC77C6">
      <w:pPr>
        <w:widowControl w:val="0"/>
        <w:numPr>
          <w:ilvl w:val="0"/>
          <w:numId w:val="28"/>
        </w:numPr>
        <w:tabs>
          <w:tab w:val="left" w:pos="854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духовно-нравственное воспитание;</w:t>
      </w:r>
    </w:p>
    <w:p w:rsidR="00BC77C6" w:rsidRPr="00BC77C6" w:rsidRDefault="00BC77C6" w:rsidP="00BC77C6">
      <w:pPr>
        <w:widowControl w:val="0"/>
        <w:numPr>
          <w:ilvl w:val="0"/>
          <w:numId w:val="28"/>
        </w:numPr>
        <w:tabs>
          <w:tab w:val="left" w:pos="854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эстетическое воспитание;</w:t>
      </w:r>
    </w:p>
    <w:p w:rsidR="00BC77C6" w:rsidRPr="00BC77C6" w:rsidRDefault="00BC77C6" w:rsidP="00BC77C6">
      <w:pPr>
        <w:widowControl w:val="0"/>
        <w:numPr>
          <w:ilvl w:val="0"/>
          <w:numId w:val="28"/>
        </w:numPr>
        <w:tabs>
          <w:tab w:val="left" w:pos="854"/>
        </w:tabs>
        <w:spacing w:after="0" w:line="317" w:lineRule="exact"/>
        <w:ind w:left="840" w:right="3620" w:hanging="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формирование культуры здорового образа жизни и эмоционального благополучия;</w:t>
      </w:r>
    </w:p>
    <w:p w:rsidR="00BC77C6" w:rsidRPr="00BC77C6" w:rsidRDefault="00BC77C6" w:rsidP="00BC77C6">
      <w:pPr>
        <w:widowControl w:val="0"/>
        <w:numPr>
          <w:ilvl w:val="0"/>
          <w:numId w:val="28"/>
        </w:numPr>
        <w:tabs>
          <w:tab w:val="left" w:pos="854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трудовое воспитание;</w:t>
      </w:r>
    </w:p>
    <w:p w:rsidR="00BC77C6" w:rsidRPr="00BC77C6" w:rsidRDefault="00BC77C6" w:rsidP="00BC77C6">
      <w:pPr>
        <w:widowControl w:val="0"/>
        <w:numPr>
          <w:ilvl w:val="0"/>
          <w:numId w:val="28"/>
        </w:numPr>
        <w:tabs>
          <w:tab w:val="left" w:pos="854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экологическое воспитание;</w:t>
      </w:r>
    </w:p>
    <w:p w:rsidR="00BC77C6" w:rsidRPr="00BC77C6" w:rsidRDefault="00BC77C6" w:rsidP="00BC77C6">
      <w:pPr>
        <w:widowControl w:val="0"/>
        <w:numPr>
          <w:ilvl w:val="0"/>
          <w:numId w:val="28"/>
        </w:numPr>
        <w:tabs>
          <w:tab w:val="left" w:pos="854"/>
        </w:tabs>
        <w:spacing w:after="24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ценность научного познания.</w:t>
      </w:r>
    </w:p>
    <w:p w:rsidR="00BC77C6" w:rsidRPr="00BC77C6" w:rsidRDefault="00BC77C6" w:rsidP="00BC77C6">
      <w:pPr>
        <w:widowControl w:val="0"/>
        <w:spacing w:after="0" w:line="317" w:lineRule="exac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Воспитательная работа в школе реализована в рамках инвариантных модулей, а также дополнительного (вариативного) модуля рабочей программы воспитания:</w:t>
      </w:r>
    </w:p>
    <w:p w:rsidR="00BC77C6" w:rsidRPr="00BC77C6" w:rsidRDefault="00BC77C6" w:rsidP="00BC77C6">
      <w:pPr>
        <w:widowControl w:val="0"/>
        <w:numPr>
          <w:ilvl w:val="0"/>
          <w:numId w:val="29"/>
        </w:numPr>
        <w:tabs>
          <w:tab w:val="left" w:pos="848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Урочная деятельность.</w:t>
      </w:r>
    </w:p>
    <w:p w:rsidR="00BC77C6" w:rsidRPr="00BC77C6" w:rsidRDefault="00BC77C6" w:rsidP="00BC77C6">
      <w:pPr>
        <w:widowControl w:val="0"/>
        <w:numPr>
          <w:ilvl w:val="0"/>
          <w:numId w:val="29"/>
        </w:numPr>
        <w:tabs>
          <w:tab w:val="left" w:pos="850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Внеурочная деятельность.</w:t>
      </w:r>
    </w:p>
    <w:p w:rsidR="00BC77C6" w:rsidRPr="00BC77C6" w:rsidRDefault="00BC77C6" w:rsidP="00BC77C6">
      <w:pPr>
        <w:widowControl w:val="0"/>
        <w:numPr>
          <w:ilvl w:val="0"/>
          <w:numId w:val="29"/>
        </w:numPr>
        <w:tabs>
          <w:tab w:val="left" w:pos="850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Классное руководство</w:t>
      </w:r>
    </w:p>
    <w:p w:rsidR="00BC77C6" w:rsidRPr="00BC77C6" w:rsidRDefault="00BB5E83" w:rsidP="00BC77C6">
      <w:pPr>
        <w:widowControl w:val="0"/>
        <w:numPr>
          <w:ilvl w:val="0"/>
          <w:numId w:val="29"/>
        </w:numPr>
        <w:tabs>
          <w:tab w:val="left" w:pos="850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Ключевые</w:t>
      </w:r>
      <w:r w:rsidR="00BC77C6"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обще</w:t>
      </w:r>
      <w:r w:rsidR="00BC77C6"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школьные дела</w:t>
      </w:r>
    </w:p>
    <w:p w:rsidR="00BC77C6" w:rsidRPr="00BC77C6" w:rsidRDefault="00BC77C6" w:rsidP="00BC77C6">
      <w:pPr>
        <w:widowControl w:val="0"/>
        <w:numPr>
          <w:ilvl w:val="0"/>
          <w:numId w:val="29"/>
        </w:numPr>
        <w:tabs>
          <w:tab w:val="left" w:pos="850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Организация предметно- </w:t>
      </w:r>
      <w:r w:rsidR="00BB5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эстетической</w:t>
      </w: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среды</w:t>
      </w:r>
    </w:p>
    <w:p w:rsidR="00BC77C6" w:rsidRPr="00BC77C6" w:rsidRDefault="00BB5E83" w:rsidP="00BC77C6">
      <w:pPr>
        <w:widowControl w:val="0"/>
        <w:numPr>
          <w:ilvl w:val="0"/>
          <w:numId w:val="29"/>
        </w:numPr>
        <w:tabs>
          <w:tab w:val="left" w:pos="850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Работа с родителями</w:t>
      </w:r>
      <w:r w:rsidR="00BC77C6"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C77C6" w:rsidRPr="00BC77C6" w:rsidRDefault="00BC77C6" w:rsidP="00BC77C6">
      <w:pPr>
        <w:widowControl w:val="0"/>
        <w:numPr>
          <w:ilvl w:val="0"/>
          <w:numId w:val="29"/>
        </w:numPr>
        <w:tabs>
          <w:tab w:val="left" w:pos="850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Самоуправление.</w:t>
      </w:r>
    </w:p>
    <w:p w:rsidR="00BC77C6" w:rsidRPr="00BC77C6" w:rsidRDefault="00BC77C6" w:rsidP="00BC77C6">
      <w:pPr>
        <w:widowControl w:val="0"/>
        <w:numPr>
          <w:ilvl w:val="0"/>
          <w:numId w:val="29"/>
        </w:numPr>
        <w:tabs>
          <w:tab w:val="left" w:pos="850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Профилактика и безопасность.</w:t>
      </w:r>
    </w:p>
    <w:p w:rsidR="00BC77C6" w:rsidRPr="00BC77C6" w:rsidRDefault="00BC77C6" w:rsidP="00BC77C6">
      <w:pPr>
        <w:widowControl w:val="0"/>
        <w:numPr>
          <w:ilvl w:val="0"/>
          <w:numId w:val="29"/>
        </w:numPr>
        <w:tabs>
          <w:tab w:val="left" w:pos="931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Профориентация</w:t>
      </w:r>
    </w:p>
    <w:p w:rsidR="00BC77C6" w:rsidRDefault="00BC77C6" w:rsidP="00BC77C6">
      <w:pPr>
        <w:widowControl w:val="0"/>
        <w:numPr>
          <w:ilvl w:val="0"/>
          <w:numId w:val="29"/>
        </w:numPr>
        <w:tabs>
          <w:tab w:val="left" w:pos="931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Детские обществен</w:t>
      </w:r>
      <w:r w:rsidR="00BB5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ные объединения </w:t>
      </w:r>
    </w:p>
    <w:p w:rsidR="008A6073" w:rsidRDefault="008A6073" w:rsidP="00BC77C6">
      <w:pPr>
        <w:widowControl w:val="0"/>
        <w:numPr>
          <w:ilvl w:val="0"/>
          <w:numId w:val="29"/>
        </w:numPr>
        <w:tabs>
          <w:tab w:val="left" w:pos="931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Информационно-библиотечный центр</w:t>
      </w:r>
    </w:p>
    <w:p w:rsidR="00E8156D" w:rsidRDefault="00E8156D" w:rsidP="00E8156D">
      <w:pPr>
        <w:widowControl w:val="0"/>
        <w:tabs>
          <w:tab w:val="left" w:pos="93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8156D" w:rsidRDefault="00E8156D" w:rsidP="00E8156D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81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Виды и формы воспитательной деятельности конкретизированы в календарных планах воспитательной работы ООО и СОО. </w:t>
      </w:r>
    </w:p>
    <w:p w:rsidR="00E8156D" w:rsidRPr="00E8156D" w:rsidRDefault="00365B22" w:rsidP="00E8156D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65B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Р</w:t>
      </w:r>
      <w:r w:rsidR="00E8156D" w:rsidRPr="00365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</w:t>
      </w:r>
      <w:r w:rsidR="00E8156D" w:rsidRPr="00E81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ализация воспитательной работы школы осуществляется в соответствии с Рабочей программой воспитания с учётом требований Федеральной рабочей программы воспитания (ФОП ООО и ФОП СОО).</w:t>
      </w:r>
    </w:p>
    <w:p w:rsidR="00E8156D" w:rsidRDefault="00E8156D" w:rsidP="00E8156D">
      <w:pPr>
        <w:widowControl w:val="0"/>
        <w:tabs>
          <w:tab w:val="left" w:pos="93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65B22" w:rsidRDefault="00365B22" w:rsidP="00F54B6B">
      <w:pPr>
        <w:widowControl w:val="0"/>
        <w:tabs>
          <w:tab w:val="left" w:pos="931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7"/>
    </w:p>
    <w:p w:rsidR="00F54B6B" w:rsidRDefault="00F54B6B" w:rsidP="00F54B6B">
      <w:pPr>
        <w:widowControl w:val="0"/>
        <w:tabs>
          <w:tab w:val="left" w:pos="931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F54B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 xml:space="preserve">Качество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</w:t>
      </w:r>
      <w:r w:rsidRPr="00F54B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рограммы воспитания.</w:t>
      </w:r>
      <w:bookmarkEnd w:id="0"/>
    </w:p>
    <w:p w:rsidR="00296D65" w:rsidRPr="00F54B6B" w:rsidRDefault="00296D65" w:rsidP="00F54B6B">
      <w:pPr>
        <w:widowControl w:val="0"/>
        <w:tabs>
          <w:tab w:val="left" w:pos="931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F54B6B" w:rsidRPr="00F54B6B" w:rsidRDefault="00F54B6B" w:rsidP="00F54B6B">
      <w:pPr>
        <w:widowControl w:val="0"/>
        <w:tabs>
          <w:tab w:val="left" w:pos="931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8"/>
      <w:r w:rsidRPr="00F54B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Модуль «Урочная деятельность» (качество воспитательной работы, организуемой</w:t>
      </w:r>
      <w:bookmarkEnd w:id="1"/>
    </w:p>
    <w:p w:rsidR="00F54B6B" w:rsidRDefault="00F54B6B" w:rsidP="00F54B6B">
      <w:pPr>
        <w:widowControl w:val="0"/>
        <w:tabs>
          <w:tab w:val="left" w:pos="931"/>
        </w:tabs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54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учителями-предметниками на уроках)</w:t>
      </w:r>
    </w:p>
    <w:p w:rsidR="00EA4D1A" w:rsidRDefault="00EA4D1A" w:rsidP="00F54B6B">
      <w:pPr>
        <w:widowControl w:val="0"/>
        <w:tabs>
          <w:tab w:val="left" w:pos="931"/>
        </w:tabs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771240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 При посещении уроков было выявлено, что большая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</w:t>
      </w:r>
    </w:p>
    <w:p w:rsidR="00EA4D1A" w:rsidRDefault="00EA4D1A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целью повышения эффективности воспитательного потенциала урока в 2022</w:t>
      </w: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2023 учебном году были запланированы и проведены в течении года предметные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недели, которые являлись частью работы по формированию функциональной грамотности. </w:t>
      </w:r>
    </w:p>
    <w:p w:rsidR="00EA4D1A" w:rsidRDefault="00EA4D1A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ноябре 2023 -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Неделя читательской грамотности: </w:t>
      </w:r>
      <w:r w:rsidRPr="00EA4D1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Крылова Е.В., Тарантаева Т.Н. провели в 5,6 классах и</w:t>
      </w: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нтеллектуальный турнир по роману А.С. Пушкина «Дубровский». Патрина Т.С. игру для 8-х классов «Что?  Где? Когда? (по роману </w:t>
      </w:r>
      <w:proofErr w:type="spellStart"/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А.С.Пушкина</w:t>
      </w:r>
      <w:proofErr w:type="spellEnd"/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«Капитанская дочка». В 5-х прошли словарные уроки «Словарный калейдоскоп» (Шилинцева Л.И., педагог-библиотекарь). Хан Н.В., участвовала с обучающимися во всероссийском проекте «Азбука о важном».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Классные руководители с детьми создавали инсталляции «Пушкин -наше всё…». Петрунина А.Л. Баландина Е.В. провели викторину «Секреты пушкинских строк» для 5-6 кл.</w:t>
      </w:r>
    </w:p>
    <w:p w:rsidR="00EA4D1A" w:rsidRPr="00EA4D1A" w:rsidRDefault="00EA4D1A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Декабрь 2023 - </w:t>
      </w:r>
      <w:r w:rsidRPr="00EA4D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Неделя глобальных компетенций</w:t>
      </w: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296D65"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теме</w:t>
      </w: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 «Диалог с миром». В рамках недели учителя ист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ории и обществознания реализов</w:t>
      </w: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али </w:t>
      </w:r>
      <w:r w:rsidR="00296D65"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 «</w:t>
      </w: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Новый год в разных странах». Для 5-х классов проведена игра «Крестики- нолики», Еремеевой О.В.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</w:t>
      </w: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ля 6 классов квест «Интеграция», Козловой С.Х.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для</w:t>
      </w: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11 класса прошла деловая игра «Глобализация: «за» и «против»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EA4D1A" w:rsidRPr="00EA4D1A" w:rsidRDefault="00EA4D1A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январе 2024 прошла </w:t>
      </w:r>
      <w:r w:rsidRPr="00EA4D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Неделя математической грамотности</w:t>
      </w: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теме: «В поиске сокровищ». Артемов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ой</w:t>
      </w: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О.А. для 9-х проведена «Математический квиз «Думай, играя». Открытое занятие «Физика вокруг нас» в 6-х классах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провела </w:t>
      </w: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Шишлова Л.В, «Финансовая грамотность» в 6-х Диденко Г.С.  «Математическое кафе» в 7-х классах -Диденко Г.С. В 5-х классах прошла игра квест-игра «В поисках истины»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Горлачева Н.Б.</w:t>
      </w:r>
    </w:p>
    <w:p w:rsidR="00EA4D1A" w:rsidRPr="00EA4D1A" w:rsidRDefault="00EA4D1A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рамках недели прошла муниципальная деловая игра «Сессия студента», для обучающихся школ города и КГБ ПОУ АПТ. (Артемова О.А)</w:t>
      </w:r>
    </w:p>
    <w:p w:rsidR="00EA4D1A" w:rsidRPr="00EA4D1A" w:rsidRDefault="00EA4D1A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апреле 2024 года прошла </w:t>
      </w:r>
      <w:r w:rsidRPr="00EA4D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Неделя креативного мышления. </w:t>
      </w: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Каждый день имел свое название: День музыки, </w:t>
      </w:r>
      <w:proofErr w:type="spellStart"/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Color</w:t>
      </w:r>
      <w:proofErr w:type="spellEnd"/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Day</w:t>
      </w:r>
      <w:proofErr w:type="spellEnd"/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День без портфеля, Веселые столы, Все вместе. В рамках недели прошло много креативных игр: Игра в </w:t>
      </w:r>
      <w:proofErr w:type="spellStart"/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резиночки</w:t>
      </w:r>
      <w:proofErr w:type="spellEnd"/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Бадина Л.А., игра «Funny </w:t>
      </w:r>
      <w:proofErr w:type="spellStart"/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English</w:t>
      </w:r>
      <w:proofErr w:type="spellEnd"/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», Свисткова Е.А., игра «</w:t>
      </w:r>
      <w:proofErr w:type="spellStart"/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Mind</w:t>
      </w:r>
      <w:proofErr w:type="spellEnd"/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OFF», Шинкоренко М.М, Еремин А.Ю., игра «Крокодил», Соловьева З.В., игра «PRO ИСКУССТВО» Симаков Е.Л.</w:t>
      </w:r>
    </w:p>
    <w:p w:rsidR="00EA4D1A" w:rsidRPr="00EA4D1A" w:rsidRDefault="00EA4D1A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переменах работали «Веселые столы», где ребята смогли генерировать новые идеи, находить нестандартные решения. Ребятам предлагалось прокачать своё креативное мышление, сложить оригами, поиграть в настольные игры и пофантазировать (Бадина Л.А, Соловьева З.В., Леонова Е.А., Симаков Е.Л, Овчинникова Е.В). </w:t>
      </w:r>
    </w:p>
    <w:p w:rsidR="00EA4D1A" w:rsidRPr="00EA4D1A" w:rsidRDefault="00EA4D1A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феврале 2024 прошла </w:t>
      </w:r>
      <w:r w:rsidRPr="00EA4D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Неделя естественнонаучной грамотности</w:t>
      </w: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Облучающиеся оформляли стенгазеты «Биология, География, Химия в моей будущей профессии», изготавливали поделки «Бытовым отходам вторая жизнь», участвовали в конкурсе «В мире естественных наук». </w:t>
      </w:r>
    </w:p>
    <w:p w:rsidR="00EA4D1A" w:rsidRDefault="00EA4D1A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Новикова О.В. провела открытые уроки «Научные подвиги Д.И.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Менделеева»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8,9 классах, п</w:t>
      </w:r>
      <w:r w:rsidRPr="00EA4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ровела «Занимательные опыты по естественным наукам» в лаборатории «Точка роста» для 7 классов. </w:t>
      </w:r>
    </w:p>
    <w:p w:rsidR="00EA4D1A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="00296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редметные недели </w:t>
      </w:r>
      <w:r w:rsidR="00296D65" w:rsidRPr="00296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явля</w:t>
      </w:r>
      <w:r w:rsidR="00296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="00296D65" w:rsidRPr="00296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тся массовым и увлекател</w:t>
      </w:r>
      <w:r w:rsidR="00296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ьным ученическим соревнованием, </w:t>
      </w:r>
      <w:r w:rsidR="00296D65" w:rsidRPr="00296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повыша</w:t>
      </w:r>
      <w:r w:rsidR="00296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="00296D65" w:rsidRPr="00296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уровень образования обучающихся, способствует их развитию, расширяет их кр</w:t>
      </w:r>
      <w:r w:rsidR="00296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угозор,</w:t>
      </w:r>
      <w:r w:rsidR="00296D65" w:rsidRPr="00296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да</w:t>
      </w:r>
      <w:r w:rsidR="00296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ют хорошую возможность </w:t>
      </w:r>
      <w:r w:rsidR="00296D65" w:rsidRPr="00296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учителям продемонстрировать значимость изучаемых в школе предметов как часть общечеловеческой культуры. </w:t>
      </w:r>
    </w:p>
    <w:p w:rsidR="00771240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Выводы:</w:t>
      </w: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71240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Уровень реализации воспитательного потенциала школьных уроков </w:t>
      </w:r>
      <w:proofErr w:type="gramStart"/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средний .</w:t>
      </w:r>
      <w:proofErr w:type="gramEnd"/>
    </w:p>
    <w:p w:rsidR="00EB4AB2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 Не все предметники понимают свою роль в реализации рабочей программы воспитания. </w:t>
      </w:r>
    </w:p>
    <w:p w:rsidR="00EB4AB2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B4A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Рекомендации:</w:t>
      </w: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EB4AB2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Учителям-предметникам при проведении уроков и взаимодействии с обучающимися: </w:t>
      </w:r>
    </w:p>
    <w:p w:rsidR="00EB4AB2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− использовать методы и приемы, направленные на формирование интереса обучающихся к предмету; </w:t>
      </w:r>
    </w:p>
    <w:p w:rsidR="00EB4AB2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− использовать игры, дискуссии и другие парные или групповые формы работы; </w:t>
      </w:r>
    </w:p>
    <w:p w:rsidR="00EB4AB2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− побуждать задумываться обучающихся о ценностях, нравственных вопросах, жизненных проблемах; </w:t>
      </w:r>
    </w:p>
    <w:p w:rsidR="00EB4AB2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− выстраивать эффективную коммуникацию с обучающимися и их родителями, не допускать оскорблений и унижений обучающихся, а также возникновения конфликтных ситуаций. </w:t>
      </w:r>
    </w:p>
    <w:p w:rsidR="00771240" w:rsidRPr="00BC77C6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 Организовать сопровождение учителей-предметников в части усиления воспитательного потенциала урока: консультации, посещение уроков.</w:t>
      </w:r>
    </w:p>
    <w:p w:rsidR="00BC77C6" w:rsidRPr="00BC77C6" w:rsidRDefault="00BC77C6" w:rsidP="009B762E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25041D" w:rsidRDefault="0025041D" w:rsidP="009B762E">
      <w:pPr>
        <w:pStyle w:val="Default"/>
        <w:ind w:firstLine="709"/>
        <w:jc w:val="center"/>
        <w:rPr>
          <w:b/>
          <w:color w:val="auto"/>
          <w:sz w:val="26"/>
          <w:szCs w:val="26"/>
          <w:lang w:bidi="ru-RU"/>
        </w:rPr>
      </w:pPr>
      <w:r w:rsidRPr="007F2554">
        <w:rPr>
          <w:b/>
          <w:color w:val="auto"/>
          <w:sz w:val="26"/>
          <w:szCs w:val="26"/>
          <w:lang w:bidi="ru-RU"/>
        </w:rPr>
        <w:t>Модуль «Внеурочная деятельность»</w:t>
      </w:r>
    </w:p>
    <w:p w:rsidR="00720C10" w:rsidRDefault="00720C1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720C10">
        <w:rPr>
          <w:color w:val="auto"/>
          <w:sz w:val="26"/>
          <w:szCs w:val="26"/>
          <w:lang w:bidi="ru-RU"/>
        </w:rPr>
        <w:t xml:space="preserve">Внеурочная деятельность в 2023-2024 учебном году была организована в соответствии с письмами Минпросвещения России от 05.07.2022 N ТВ-1290/03, от 17 июня 2022 года № 03-871, от 15 августа 2022 года № 03-1190 «О направлении методических рекомендаций», от 17 августа 2023 г. N ДГ-1773/05. </w:t>
      </w:r>
    </w:p>
    <w:p w:rsidR="00720C10" w:rsidRDefault="00720C1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D96CD9">
        <w:rPr>
          <w:color w:val="auto"/>
          <w:sz w:val="26"/>
          <w:szCs w:val="26"/>
          <w:lang w:bidi="ru-RU"/>
        </w:rPr>
        <w:t>Модель плана</w:t>
      </w:r>
      <w:r w:rsidRPr="00720C10">
        <w:rPr>
          <w:color w:val="auto"/>
          <w:sz w:val="26"/>
          <w:szCs w:val="26"/>
          <w:lang w:bidi="ru-RU"/>
        </w:rPr>
        <w:t xml:space="preserve"> внеурочной деятельности характеризуется преобладанием </w:t>
      </w:r>
      <w:r w:rsidR="00D96CD9">
        <w:rPr>
          <w:color w:val="auto"/>
          <w:sz w:val="26"/>
          <w:szCs w:val="26"/>
          <w:lang w:bidi="ru-RU"/>
        </w:rPr>
        <w:t>учебно-познавательной деятельности</w:t>
      </w:r>
      <w:r w:rsidRPr="00720C10">
        <w:rPr>
          <w:color w:val="auto"/>
          <w:sz w:val="26"/>
          <w:szCs w:val="26"/>
          <w:lang w:bidi="ru-RU"/>
        </w:rPr>
        <w:t xml:space="preserve">. </w:t>
      </w:r>
    </w:p>
    <w:p w:rsidR="00720C10" w:rsidRDefault="00720C1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720C10">
        <w:rPr>
          <w:color w:val="auto"/>
          <w:sz w:val="26"/>
          <w:szCs w:val="26"/>
          <w:lang w:bidi="ru-RU"/>
        </w:rPr>
        <w:t>Внеурочная деятельность, организуемая в школе, состоит из трёх основных блоков:</w:t>
      </w:r>
    </w:p>
    <w:p w:rsidR="00720C10" w:rsidRDefault="00720C1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720C10">
        <w:rPr>
          <w:color w:val="auto"/>
          <w:sz w:val="26"/>
          <w:szCs w:val="26"/>
          <w:lang w:bidi="ru-RU"/>
        </w:rPr>
        <w:t xml:space="preserve"> </w:t>
      </w:r>
      <w:r w:rsidRPr="00720C10">
        <w:rPr>
          <w:color w:val="auto"/>
          <w:sz w:val="26"/>
          <w:szCs w:val="26"/>
          <w:lang w:bidi="ru-RU"/>
        </w:rPr>
        <w:sym w:font="Symbol" w:char="F02D"/>
      </w:r>
      <w:r w:rsidRPr="00720C10">
        <w:rPr>
          <w:color w:val="auto"/>
          <w:sz w:val="26"/>
          <w:szCs w:val="26"/>
          <w:lang w:bidi="ru-RU"/>
        </w:rPr>
        <w:t xml:space="preserve"> курсы внеурочной деятельности; </w:t>
      </w:r>
    </w:p>
    <w:p w:rsidR="00720C10" w:rsidRDefault="00720C1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720C10">
        <w:rPr>
          <w:color w:val="auto"/>
          <w:sz w:val="26"/>
          <w:szCs w:val="26"/>
          <w:lang w:bidi="ru-RU"/>
        </w:rPr>
        <w:sym w:font="Symbol" w:char="F02D"/>
      </w:r>
      <w:r w:rsidRPr="00720C10">
        <w:rPr>
          <w:color w:val="auto"/>
          <w:sz w:val="26"/>
          <w:szCs w:val="26"/>
          <w:lang w:bidi="ru-RU"/>
        </w:rPr>
        <w:t xml:space="preserve"> объединения дополнительного образования; </w:t>
      </w:r>
    </w:p>
    <w:p w:rsidR="00720C10" w:rsidRDefault="00720C1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720C10">
        <w:rPr>
          <w:color w:val="auto"/>
          <w:sz w:val="26"/>
          <w:szCs w:val="26"/>
          <w:lang w:bidi="ru-RU"/>
        </w:rPr>
        <w:sym w:font="Symbol" w:char="F02D"/>
      </w:r>
      <w:r w:rsidRPr="00720C10">
        <w:rPr>
          <w:color w:val="auto"/>
          <w:sz w:val="26"/>
          <w:szCs w:val="26"/>
          <w:lang w:bidi="ru-RU"/>
        </w:rPr>
        <w:t xml:space="preserve"> воспитательные мероприятия, в том числе в рамках деятельности РДДМ «Движение первых», </w:t>
      </w:r>
      <w:proofErr w:type="spellStart"/>
      <w:r w:rsidRPr="00720C10">
        <w:rPr>
          <w:color w:val="auto"/>
          <w:sz w:val="26"/>
          <w:szCs w:val="26"/>
          <w:lang w:bidi="ru-RU"/>
        </w:rPr>
        <w:t>Росдетцентра</w:t>
      </w:r>
      <w:proofErr w:type="spellEnd"/>
      <w:r w:rsidRPr="00720C10">
        <w:rPr>
          <w:color w:val="auto"/>
          <w:sz w:val="26"/>
          <w:szCs w:val="26"/>
          <w:lang w:bidi="ru-RU"/>
        </w:rPr>
        <w:t xml:space="preserve">. </w:t>
      </w:r>
    </w:p>
    <w:p w:rsidR="00720C10" w:rsidRDefault="00720C1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720C10">
        <w:rPr>
          <w:color w:val="auto"/>
          <w:sz w:val="26"/>
          <w:szCs w:val="26"/>
          <w:lang w:bidi="ru-RU"/>
        </w:rPr>
        <w:t xml:space="preserve">В 2023-2024 учебном году в соответствии с письмом Минпросвещения России от 17.06.2022 N 03-871 "Об организации занятий "Разговоры о важном" на всех уровнях образования была продолжена реализация курса внеурочной деятельности «Разговоры о важном», занятия которого проходили еженедельно по понедельникам первым уроком. Занятия проводились классными руководителями. </w:t>
      </w:r>
    </w:p>
    <w:p w:rsidR="00720C10" w:rsidRDefault="00720C1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720C10">
        <w:rPr>
          <w:color w:val="auto"/>
          <w:sz w:val="26"/>
          <w:szCs w:val="26"/>
          <w:lang w:bidi="ru-RU"/>
        </w:rPr>
        <w:t>Анализ реализации данного кур</w:t>
      </w:r>
      <w:r>
        <w:rPr>
          <w:color w:val="auto"/>
          <w:sz w:val="26"/>
          <w:szCs w:val="26"/>
          <w:lang w:bidi="ru-RU"/>
        </w:rPr>
        <w:t xml:space="preserve">са выявил, что </w:t>
      </w:r>
      <w:r w:rsidRPr="00720C10">
        <w:rPr>
          <w:color w:val="auto"/>
          <w:sz w:val="26"/>
          <w:szCs w:val="26"/>
          <w:lang w:bidi="ru-RU"/>
        </w:rPr>
        <w:t>не всегда время, выделенное для проведения занятий курса, использовалось частью классных руководителей по назначению и наполнялось з</w:t>
      </w:r>
      <w:r>
        <w:rPr>
          <w:color w:val="auto"/>
          <w:sz w:val="26"/>
          <w:szCs w:val="26"/>
          <w:lang w:bidi="ru-RU"/>
        </w:rPr>
        <w:t>аданным программой содержанием.</w:t>
      </w:r>
    </w:p>
    <w:p w:rsidR="0025041D" w:rsidRDefault="00720C1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720C10">
        <w:rPr>
          <w:color w:val="auto"/>
          <w:sz w:val="26"/>
          <w:szCs w:val="26"/>
          <w:lang w:bidi="ru-RU"/>
        </w:rPr>
        <w:t>Также в соответствии с письмом Минпросвещения России от 17 августа 2023 г. N ДГ</w:t>
      </w:r>
      <w:r>
        <w:rPr>
          <w:color w:val="auto"/>
          <w:sz w:val="26"/>
          <w:szCs w:val="26"/>
          <w:lang w:bidi="ru-RU"/>
        </w:rPr>
        <w:t>-</w:t>
      </w:r>
      <w:r w:rsidRPr="00720C10">
        <w:rPr>
          <w:color w:val="auto"/>
          <w:sz w:val="26"/>
          <w:szCs w:val="26"/>
          <w:lang w:bidi="ru-RU"/>
        </w:rPr>
        <w:t xml:space="preserve">1773/05 в 2023-2024 уч. году в 6-11 классах начата реализация курса внеурочной деятельности «Россия – мои горизонты». Основная проблема при реализации курса: недостаточность у </w:t>
      </w:r>
      <w:r w:rsidRPr="00720C10">
        <w:rPr>
          <w:color w:val="auto"/>
          <w:sz w:val="26"/>
          <w:szCs w:val="26"/>
          <w:lang w:bidi="ru-RU"/>
        </w:rPr>
        <w:lastRenderedPageBreak/>
        <w:t xml:space="preserve">классных руководителей знаний и навыков в области профессиональной ориентации обучающихся. </w:t>
      </w:r>
    </w:p>
    <w:p w:rsidR="009E13F9" w:rsidRDefault="009E13F9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B40204">
        <w:rPr>
          <w:color w:val="auto"/>
          <w:sz w:val="26"/>
          <w:szCs w:val="26"/>
          <w:lang w:bidi="ru-RU"/>
        </w:rPr>
        <w:t>На уровне основного общего образования помимо курсов «Разговоры о важном» и «Россия – мои горизонты» были реализованы курсы внеурочной деятельности</w:t>
      </w:r>
      <w:r w:rsidR="00B40204" w:rsidRPr="00B40204">
        <w:rPr>
          <w:color w:val="auto"/>
          <w:sz w:val="26"/>
          <w:szCs w:val="26"/>
          <w:lang w:bidi="ru-RU"/>
        </w:rPr>
        <w:t xml:space="preserve"> по функциональной грамотности</w:t>
      </w:r>
      <w:r w:rsidRPr="00B40204">
        <w:rPr>
          <w:color w:val="auto"/>
          <w:sz w:val="26"/>
          <w:szCs w:val="26"/>
          <w:lang w:bidi="ru-RU"/>
        </w:rPr>
        <w:t xml:space="preserve">: </w:t>
      </w:r>
      <w:r w:rsidR="00421A39">
        <w:rPr>
          <w:color w:val="auto"/>
          <w:sz w:val="26"/>
          <w:szCs w:val="26"/>
          <w:lang w:bidi="ru-RU"/>
        </w:rPr>
        <w:t>«Смысловое чтение», «Математическая грамотность», «Стратегии смыслового чтения», «Математика в профессиях»</w:t>
      </w:r>
      <w:r w:rsidR="00EA5FCA">
        <w:rPr>
          <w:color w:val="auto"/>
          <w:sz w:val="26"/>
          <w:szCs w:val="26"/>
          <w:lang w:bidi="ru-RU"/>
        </w:rPr>
        <w:t>.</w:t>
      </w:r>
    </w:p>
    <w:p w:rsidR="00421A39" w:rsidRDefault="00DD7F14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Для</w:t>
      </w:r>
      <w:r w:rsidR="00921B4C">
        <w:rPr>
          <w:color w:val="auto"/>
          <w:sz w:val="26"/>
          <w:szCs w:val="26"/>
          <w:lang w:bidi="ru-RU"/>
        </w:rPr>
        <w:t xml:space="preserve"> развити</w:t>
      </w:r>
      <w:r>
        <w:rPr>
          <w:color w:val="auto"/>
          <w:sz w:val="26"/>
          <w:szCs w:val="26"/>
          <w:lang w:bidi="ru-RU"/>
        </w:rPr>
        <w:t>я</w:t>
      </w:r>
      <w:r w:rsidR="00921B4C">
        <w:rPr>
          <w:color w:val="auto"/>
          <w:sz w:val="26"/>
          <w:szCs w:val="26"/>
          <w:lang w:bidi="ru-RU"/>
        </w:rPr>
        <w:t xml:space="preserve"> личности и самореализаци</w:t>
      </w:r>
      <w:r>
        <w:rPr>
          <w:color w:val="auto"/>
          <w:sz w:val="26"/>
          <w:szCs w:val="26"/>
          <w:lang w:bidi="ru-RU"/>
        </w:rPr>
        <w:t>и</w:t>
      </w:r>
      <w:r w:rsidR="00921B4C">
        <w:rPr>
          <w:color w:val="auto"/>
          <w:sz w:val="26"/>
          <w:szCs w:val="26"/>
          <w:lang w:bidi="ru-RU"/>
        </w:rPr>
        <w:t xml:space="preserve"> был</w:t>
      </w:r>
      <w:r>
        <w:rPr>
          <w:color w:val="auto"/>
          <w:sz w:val="26"/>
          <w:szCs w:val="26"/>
          <w:lang w:bidi="ru-RU"/>
        </w:rPr>
        <w:t xml:space="preserve">а организована работа </w:t>
      </w:r>
      <w:r w:rsidR="00921B4C">
        <w:rPr>
          <w:color w:val="auto"/>
          <w:sz w:val="26"/>
          <w:szCs w:val="26"/>
          <w:lang w:bidi="ru-RU"/>
        </w:rPr>
        <w:t>спортивны</w:t>
      </w:r>
      <w:r>
        <w:rPr>
          <w:color w:val="auto"/>
          <w:sz w:val="26"/>
          <w:szCs w:val="26"/>
          <w:lang w:bidi="ru-RU"/>
        </w:rPr>
        <w:t>х</w:t>
      </w:r>
      <w:r w:rsidR="00921B4C">
        <w:rPr>
          <w:color w:val="auto"/>
          <w:sz w:val="26"/>
          <w:szCs w:val="26"/>
          <w:lang w:bidi="ru-RU"/>
        </w:rPr>
        <w:t xml:space="preserve"> секци</w:t>
      </w:r>
      <w:r>
        <w:rPr>
          <w:color w:val="auto"/>
          <w:sz w:val="26"/>
          <w:szCs w:val="26"/>
          <w:lang w:bidi="ru-RU"/>
        </w:rPr>
        <w:t>й (баскетбол, волейбол, теннис, футбол)</w:t>
      </w:r>
      <w:r w:rsidR="00921B4C">
        <w:rPr>
          <w:color w:val="auto"/>
          <w:sz w:val="26"/>
          <w:szCs w:val="26"/>
          <w:lang w:bidi="ru-RU"/>
        </w:rPr>
        <w:t>, школьн</w:t>
      </w:r>
      <w:r>
        <w:rPr>
          <w:color w:val="auto"/>
          <w:sz w:val="26"/>
          <w:szCs w:val="26"/>
          <w:lang w:bidi="ru-RU"/>
        </w:rPr>
        <w:t>ого</w:t>
      </w:r>
      <w:r w:rsidR="00921B4C">
        <w:rPr>
          <w:color w:val="auto"/>
          <w:sz w:val="26"/>
          <w:szCs w:val="26"/>
          <w:lang w:bidi="ru-RU"/>
        </w:rPr>
        <w:t xml:space="preserve"> медиацентр</w:t>
      </w:r>
      <w:r>
        <w:rPr>
          <w:color w:val="auto"/>
          <w:sz w:val="26"/>
          <w:szCs w:val="26"/>
          <w:lang w:bidi="ru-RU"/>
        </w:rPr>
        <w:t>а «Первый луч»</w:t>
      </w:r>
      <w:r w:rsidR="00921B4C">
        <w:rPr>
          <w:color w:val="auto"/>
          <w:sz w:val="26"/>
          <w:szCs w:val="26"/>
          <w:lang w:bidi="ru-RU"/>
        </w:rPr>
        <w:t>, театральн</w:t>
      </w:r>
      <w:r>
        <w:rPr>
          <w:color w:val="auto"/>
          <w:sz w:val="26"/>
          <w:szCs w:val="26"/>
          <w:lang w:bidi="ru-RU"/>
        </w:rPr>
        <w:t>ого кружка «Арт - фантазия»</w:t>
      </w:r>
      <w:r w:rsidR="00921B4C">
        <w:rPr>
          <w:color w:val="auto"/>
          <w:sz w:val="26"/>
          <w:szCs w:val="26"/>
          <w:lang w:bidi="ru-RU"/>
        </w:rPr>
        <w:t>, творчески</w:t>
      </w:r>
      <w:r>
        <w:rPr>
          <w:color w:val="auto"/>
          <w:sz w:val="26"/>
          <w:szCs w:val="26"/>
          <w:lang w:bidi="ru-RU"/>
        </w:rPr>
        <w:t xml:space="preserve">х </w:t>
      </w:r>
      <w:r w:rsidR="00921B4C">
        <w:rPr>
          <w:color w:val="auto"/>
          <w:sz w:val="26"/>
          <w:szCs w:val="26"/>
          <w:lang w:bidi="ru-RU"/>
        </w:rPr>
        <w:t>кружк</w:t>
      </w:r>
      <w:r>
        <w:rPr>
          <w:color w:val="auto"/>
          <w:sz w:val="26"/>
          <w:szCs w:val="26"/>
          <w:lang w:bidi="ru-RU"/>
        </w:rPr>
        <w:t>ов «Арт-галерея», «Юный художник», «</w:t>
      </w:r>
      <w:r w:rsidR="001C52A7">
        <w:rPr>
          <w:color w:val="auto"/>
          <w:sz w:val="26"/>
          <w:szCs w:val="26"/>
          <w:lang w:bidi="ru-RU"/>
        </w:rPr>
        <w:t>ДО-МИ-СОЛЬ</w:t>
      </w:r>
      <w:r>
        <w:rPr>
          <w:color w:val="auto"/>
          <w:sz w:val="26"/>
          <w:szCs w:val="26"/>
          <w:lang w:bidi="ru-RU"/>
        </w:rPr>
        <w:t>»</w:t>
      </w:r>
      <w:r w:rsidR="00EA5FCA">
        <w:rPr>
          <w:color w:val="auto"/>
          <w:sz w:val="26"/>
          <w:szCs w:val="26"/>
          <w:lang w:bidi="ru-RU"/>
        </w:rPr>
        <w:t>, «Спортивные танцы».</w:t>
      </w:r>
    </w:p>
    <w:p w:rsidR="001C52A7" w:rsidRPr="00B40204" w:rsidRDefault="001C52A7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Большая часть курсов внеурочной деятельности была направлена на дополнительное изучение учебных предметов.</w:t>
      </w:r>
    </w:p>
    <w:p w:rsidR="00E14C21" w:rsidRDefault="009E13F9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421A39">
        <w:rPr>
          <w:color w:val="auto"/>
          <w:sz w:val="26"/>
          <w:szCs w:val="26"/>
          <w:lang w:bidi="ru-RU"/>
        </w:rPr>
        <w:t>На уровне среднего общего образования помимо курсов «Разговоры о важном» и «Россия – мои горизонты» был реализован курс</w:t>
      </w:r>
      <w:r w:rsidR="00421A39" w:rsidRPr="00421A39">
        <w:rPr>
          <w:color w:val="auto"/>
          <w:sz w:val="26"/>
          <w:szCs w:val="26"/>
          <w:lang w:bidi="ru-RU"/>
        </w:rPr>
        <w:t xml:space="preserve"> функциональной грамотно</w:t>
      </w:r>
      <w:r w:rsidR="00E14C21">
        <w:rPr>
          <w:color w:val="auto"/>
          <w:sz w:val="26"/>
          <w:szCs w:val="26"/>
          <w:lang w:bidi="ru-RU"/>
        </w:rPr>
        <w:t>сти «Математическая грамотность».</w:t>
      </w:r>
      <w:r w:rsidRPr="00421A39">
        <w:rPr>
          <w:color w:val="auto"/>
          <w:sz w:val="26"/>
          <w:szCs w:val="26"/>
          <w:lang w:bidi="ru-RU"/>
        </w:rPr>
        <w:t xml:space="preserve"> </w:t>
      </w:r>
    </w:p>
    <w:p w:rsidR="00C16E4F" w:rsidRDefault="00C16E4F" w:rsidP="00C16E4F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В школе вели свою работу такие ученические сообщества как волонтерский отряд, ВПО «Спецназ» им В. Веселкова, первичное отделение РДДМ «Видение Первых», Совет старшеклассников.</w:t>
      </w:r>
    </w:p>
    <w:p w:rsidR="00C16E4F" w:rsidRDefault="00C16E4F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</w:p>
    <w:p w:rsidR="00720C10" w:rsidRPr="00720C10" w:rsidRDefault="00720C10" w:rsidP="00720C10">
      <w:pPr>
        <w:pStyle w:val="Default"/>
        <w:ind w:firstLine="709"/>
        <w:jc w:val="both"/>
        <w:rPr>
          <w:b/>
          <w:color w:val="auto"/>
          <w:sz w:val="26"/>
          <w:szCs w:val="26"/>
          <w:lang w:bidi="ru-RU"/>
        </w:rPr>
      </w:pPr>
      <w:r w:rsidRPr="00720C10">
        <w:rPr>
          <w:color w:val="auto"/>
          <w:sz w:val="26"/>
          <w:szCs w:val="26"/>
          <w:lang w:bidi="ru-RU"/>
        </w:rPr>
        <w:t xml:space="preserve">В 2023-2024 учебном году в школе была организована </w:t>
      </w:r>
      <w:r w:rsidR="00C52EC6" w:rsidRPr="00720C10">
        <w:rPr>
          <w:color w:val="auto"/>
          <w:sz w:val="26"/>
          <w:szCs w:val="26"/>
          <w:lang w:bidi="ru-RU"/>
        </w:rPr>
        <w:t>деятельность объединений</w:t>
      </w:r>
      <w:r w:rsidRPr="00720C10">
        <w:rPr>
          <w:color w:val="auto"/>
          <w:sz w:val="26"/>
          <w:szCs w:val="26"/>
          <w:lang w:bidi="ru-RU"/>
        </w:rPr>
        <w:t xml:space="preserve"> дополнительного образования</w:t>
      </w:r>
      <w:r w:rsidRPr="00720C10">
        <w:rPr>
          <w:b/>
          <w:color w:val="auto"/>
          <w:sz w:val="26"/>
          <w:szCs w:val="26"/>
          <w:lang w:bidi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80"/>
        <w:gridCol w:w="5371"/>
        <w:gridCol w:w="1205"/>
      </w:tblGrid>
      <w:tr w:rsidR="00C52EC6" w:rsidRPr="00720C10" w:rsidTr="00C52EC6">
        <w:tc>
          <w:tcPr>
            <w:tcW w:w="3948" w:type="dxa"/>
          </w:tcPr>
          <w:p w:rsidR="00C52EC6" w:rsidRPr="00720C10" w:rsidRDefault="00C52EC6" w:rsidP="00720C10">
            <w:pPr>
              <w:pStyle w:val="Default"/>
              <w:jc w:val="both"/>
              <w:rPr>
                <w:b/>
                <w:color w:val="auto"/>
                <w:sz w:val="26"/>
                <w:szCs w:val="26"/>
                <w:lang w:bidi="ru-RU"/>
              </w:rPr>
            </w:pPr>
            <w:r w:rsidRPr="00720C10">
              <w:rPr>
                <w:b/>
                <w:color w:val="auto"/>
                <w:sz w:val="26"/>
                <w:szCs w:val="26"/>
                <w:lang w:bidi="ru-RU"/>
              </w:rPr>
              <w:t>Направление</w:t>
            </w:r>
          </w:p>
        </w:tc>
        <w:tc>
          <w:tcPr>
            <w:tcW w:w="5516" w:type="dxa"/>
          </w:tcPr>
          <w:p w:rsidR="00C52EC6" w:rsidRPr="00720C10" w:rsidRDefault="00C52EC6" w:rsidP="00720C10">
            <w:pPr>
              <w:pStyle w:val="Default"/>
              <w:jc w:val="both"/>
              <w:rPr>
                <w:b/>
                <w:color w:val="auto"/>
                <w:sz w:val="26"/>
                <w:szCs w:val="26"/>
                <w:lang w:bidi="ru-RU"/>
              </w:rPr>
            </w:pPr>
            <w:r w:rsidRPr="00720C10">
              <w:rPr>
                <w:b/>
                <w:color w:val="auto"/>
                <w:sz w:val="26"/>
                <w:szCs w:val="26"/>
                <w:lang w:bidi="ru-RU"/>
              </w:rPr>
              <w:t>Название программы</w:t>
            </w:r>
          </w:p>
        </w:tc>
        <w:tc>
          <w:tcPr>
            <w:tcW w:w="1218" w:type="dxa"/>
          </w:tcPr>
          <w:p w:rsidR="00C52EC6" w:rsidRPr="00720C10" w:rsidRDefault="00C52EC6" w:rsidP="00720C10">
            <w:pPr>
              <w:pStyle w:val="Default"/>
              <w:jc w:val="both"/>
              <w:rPr>
                <w:b/>
                <w:color w:val="auto"/>
                <w:sz w:val="26"/>
                <w:szCs w:val="26"/>
                <w:lang w:bidi="ru-RU"/>
              </w:rPr>
            </w:pPr>
            <w:r>
              <w:rPr>
                <w:b/>
                <w:color w:val="auto"/>
                <w:sz w:val="26"/>
                <w:szCs w:val="26"/>
                <w:lang w:bidi="ru-RU"/>
              </w:rPr>
              <w:t>Охват (чел.)</w:t>
            </w:r>
          </w:p>
        </w:tc>
      </w:tr>
      <w:tr w:rsidR="00C52EC6" w:rsidTr="00C52EC6">
        <w:tc>
          <w:tcPr>
            <w:tcW w:w="3948" w:type="dxa"/>
            <w:vMerge w:val="restart"/>
          </w:tcPr>
          <w:p w:rsidR="00C52EC6" w:rsidRDefault="00C52E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Физкультурно-спортивное</w:t>
            </w:r>
          </w:p>
        </w:tc>
        <w:tc>
          <w:tcPr>
            <w:tcW w:w="5516" w:type="dxa"/>
          </w:tcPr>
          <w:p w:rsidR="00C52EC6" w:rsidRDefault="00C52E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«Волейбол» в рамках ШСК</w:t>
            </w:r>
          </w:p>
        </w:tc>
        <w:tc>
          <w:tcPr>
            <w:tcW w:w="1218" w:type="dxa"/>
          </w:tcPr>
          <w:p w:rsidR="00C52EC6" w:rsidRDefault="00C52EC6" w:rsidP="002146C6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1</w:t>
            </w:r>
            <w:r w:rsidR="002146C6">
              <w:rPr>
                <w:color w:val="auto"/>
                <w:sz w:val="26"/>
                <w:szCs w:val="26"/>
                <w:lang w:bidi="ru-RU"/>
              </w:rPr>
              <w:t>4</w:t>
            </w:r>
          </w:p>
        </w:tc>
      </w:tr>
      <w:tr w:rsidR="00C52EC6" w:rsidTr="00C52EC6">
        <w:tc>
          <w:tcPr>
            <w:tcW w:w="3948" w:type="dxa"/>
            <w:vMerge/>
          </w:tcPr>
          <w:p w:rsidR="00C52EC6" w:rsidRDefault="00C52E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</w:p>
        </w:tc>
        <w:tc>
          <w:tcPr>
            <w:tcW w:w="5516" w:type="dxa"/>
          </w:tcPr>
          <w:p w:rsidR="00C52EC6" w:rsidRDefault="00C52E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«Ритмика и танец»</w:t>
            </w:r>
          </w:p>
        </w:tc>
        <w:tc>
          <w:tcPr>
            <w:tcW w:w="1218" w:type="dxa"/>
          </w:tcPr>
          <w:p w:rsidR="00C52EC6" w:rsidRDefault="00C52E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10</w:t>
            </w:r>
          </w:p>
        </w:tc>
      </w:tr>
      <w:tr w:rsidR="00C52EC6" w:rsidTr="00C52EC6">
        <w:tc>
          <w:tcPr>
            <w:tcW w:w="3948" w:type="dxa"/>
          </w:tcPr>
          <w:p w:rsidR="00C52EC6" w:rsidRDefault="00C52E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Техническое</w:t>
            </w:r>
          </w:p>
        </w:tc>
        <w:tc>
          <w:tcPr>
            <w:tcW w:w="5516" w:type="dxa"/>
          </w:tcPr>
          <w:p w:rsidR="00C52EC6" w:rsidRDefault="00C52E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«Робототехника и программирование» в рамках проекта «Точка роста»</w:t>
            </w:r>
          </w:p>
        </w:tc>
        <w:tc>
          <w:tcPr>
            <w:tcW w:w="1218" w:type="dxa"/>
          </w:tcPr>
          <w:p w:rsidR="00C52EC6" w:rsidRDefault="00C52E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15</w:t>
            </w:r>
          </w:p>
        </w:tc>
      </w:tr>
      <w:tr w:rsidR="002146C6" w:rsidTr="00C52EC6">
        <w:tc>
          <w:tcPr>
            <w:tcW w:w="3948" w:type="dxa"/>
            <w:vMerge w:val="restart"/>
          </w:tcPr>
          <w:p w:rsidR="002146C6" w:rsidRDefault="002146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Социально-гуманитарное</w:t>
            </w:r>
          </w:p>
        </w:tc>
        <w:tc>
          <w:tcPr>
            <w:tcW w:w="5516" w:type="dxa"/>
          </w:tcPr>
          <w:p w:rsidR="002146C6" w:rsidRDefault="002146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«Юный спасатель» (5Б)</w:t>
            </w:r>
          </w:p>
        </w:tc>
        <w:tc>
          <w:tcPr>
            <w:tcW w:w="1218" w:type="dxa"/>
          </w:tcPr>
          <w:p w:rsidR="002146C6" w:rsidRDefault="002146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 xml:space="preserve">15 </w:t>
            </w:r>
          </w:p>
        </w:tc>
      </w:tr>
      <w:tr w:rsidR="002146C6" w:rsidTr="00C52EC6">
        <w:tc>
          <w:tcPr>
            <w:tcW w:w="3948" w:type="dxa"/>
            <w:vMerge/>
          </w:tcPr>
          <w:p w:rsidR="002146C6" w:rsidRDefault="002146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</w:p>
        </w:tc>
        <w:tc>
          <w:tcPr>
            <w:tcW w:w="5516" w:type="dxa"/>
          </w:tcPr>
          <w:p w:rsidR="002146C6" w:rsidRDefault="002146C6" w:rsidP="00C52EC6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 w:rsidRPr="00C52EC6">
              <w:rPr>
                <w:color w:val="auto"/>
                <w:sz w:val="26"/>
                <w:szCs w:val="26"/>
                <w:lang w:bidi="ru-RU"/>
              </w:rPr>
              <w:t>«Юный спасатель» (</w:t>
            </w:r>
            <w:r>
              <w:rPr>
                <w:color w:val="auto"/>
                <w:sz w:val="26"/>
                <w:szCs w:val="26"/>
                <w:lang w:bidi="ru-RU"/>
              </w:rPr>
              <w:t>7</w:t>
            </w:r>
            <w:r w:rsidRPr="00C52EC6">
              <w:rPr>
                <w:color w:val="auto"/>
                <w:sz w:val="26"/>
                <w:szCs w:val="26"/>
                <w:lang w:bidi="ru-RU"/>
              </w:rPr>
              <w:t>Б)</w:t>
            </w:r>
          </w:p>
        </w:tc>
        <w:tc>
          <w:tcPr>
            <w:tcW w:w="1218" w:type="dxa"/>
          </w:tcPr>
          <w:p w:rsidR="002146C6" w:rsidRDefault="002146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16</w:t>
            </w:r>
          </w:p>
        </w:tc>
      </w:tr>
      <w:tr w:rsidR="002146C6" w:rsidTr="00C52EC6">
        <w:tc>
          <w:tcPr>
            <w:tcW w:w="3948" w:type="dxa"/>
            <w:vMerge/>
          </w:tcPr>
          <w:p w:rsidR="002146C6" w:rsidRDefault="002146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</w:p>
        </w:tc>
        <w:tc>
          <w:tcPr>
            <w:tcW w:w="5516" w:type="dxa"/>
          </w:tcPr>
          <w:p w:rsidR="002146C6" w:rsidRDefault="002146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«Юный барабанщик»</w:t>
            </w:r>
          </w:p>
        </w:tc>
        <w:tc>
          <w:tcPr>
            <w:tcW w:w="1218" w:type="dxa"/>
          </w:tcPr>
          <w:p w:rsidR="002146C6" w:rsidRDefault="002146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10</w:t>
            </w:r>
          </w:p>
        </w:tc>
      </w:tr>
      <w:tr w:rsidR="002146C6" w:rsidTr="00C52EC6">
        <w:tc>
          <w:tcPr>
            <w:tcW w:w="3948" w:type="dxa"/>
            <w:vMerge/>
          </w:tcPr>
          <w:p w:rsidR="002146C6" w:rsidRDefault="002146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</w:p>
        </w:tc>
        <w:tc>
          <w:tcPr>
            <w:tcW w:w="5516" w:type="dxa"/>
          </w:tcPr>
          <w:p w:rsidR="002146C6" w:rsidRDefault="002146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«Школьный КВН»</w:t>
            </w:r>
          </w:p>
        </w:tc>
        <w:tc>
          <w:tcPr>
            <w:tcW w:w="1218" w:type="dxa"/>
          </w:tcPr>
          <w:p w:rsidR="002146C6" w:rsidRDefault="002146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8</w:t>
            </w:r>
          </w:p>
        </w:tc>
      </w:tr>
      <w:tr w:rsidR="002146C6" w:rsidTr="00C52EC6">
        <w:tc>
          <w:tcPr>
            <w:tcW w:w="3948" w:type="dxa"/>
            <w:vMerge/>
          </w:tcPr>
          <w:p w:rsidR="002146C6" w:rsidRDefault="002146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</w:p>
        </w:tc>
        <w:tc>
          <w:tcPr>
            <w:tcW w:w="5516" w:type="dxa"/>
          </w:tcPr>
          <w:p w:rsidR="002146C6" w:rsidRDefault="002146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«Калейдоскоп событий»</w:t>
            </w:r>
          </w:p>
        </w:tc>
        <w:tc>
          <w:tcPr>
            <w:tcW w:w="1218" w:type="dxa"/>
          </w:tcPr>
          <w:p w:rsidR="002146C6" w:rsidRDefault="002146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283</w:t>
            </w:r>
          </w:p>
        </w:tc>
      </w:tr>
      <w:tr w:rsidR="00C52EC6" w:rsidTr="00C52EC6">
        <w:tc>
          <w:tcPr>
            <w:tcW w:w="9464" w:type="dxa"/>
            <w:gridSpan w:val="2"/>
          </w:tcPr>
          <w:p w:rsidR="00C52EC6" w:rsidRPr="00720C10" w:rsidRDefault="00C52EC6" w:rsidP="00720C10">
            <w:pPr>
              <w:pStyle w:val="Default"/>
              <w:jc w:val="center"/>
              <w:rPr>
                <w:b/>
                <w:color w:val="auto"/>
                <w:sz w:val="26"/>
                <w:szCs w:val="26"/>
                <w:lang w:bidi="ru-RU"/>
              </w:rPr>
            </w:pPr>
            <w:r w:rsidRPr="00720C10">
              <w:rPr>
                <w:b/>
                <w:color w:val="auto"/>
                <w:sz w:val="26"/>
                <w:szCs w:val="26"/>
                <w:lang w:bidi="ru-RU"/>
              </w:rPr>
              <w:t>Краткосрочные каникулярные программы</w:t>
            </w:r>
          </w:p>
        </w:tc>
        <w:tc>
          <w:tcPr>
            <w:tcW w:w="1218" w:type="dxa"/>
          </w:tcPr>
          <w:p w:rsidR="00C52EC6" w:rsidRPr="00720C10" w:rsidRDefault="00C52EC6" w:rsidP="00720C10">
            <w:pPr>
              <w:pStyle w:val="Default"/>
              <w:jc w:val="center"/>
              <w:rPr>
                <w:b/>
                <w:color w:val="auto"/>
                <w:sz w:val="26"/>
                <w:szCs w:val="26"/>
                <w:lang w:bidi="ru-RU"/>
              </w:rPr>
            </w:pPr>
          </w:p>
        </w:tc>
      </w:tr>
      <w:tr w:rsidR="00C52EC6" w:rsidTr="00C52EC6">
        <w:tc>
          <w:tcPr>
            <w:tcW w:w="3948" w:type="dxa"/>
          </w:tcPr>
          <w:p w:rsidR="00C52EC6" w:rsidRDefault="00C52E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Техническое</w:t>
            </w:r>
          </w:p>
        </w:tc>
        <w:tc>
          <w:tcPr>
            <w:tcW w:w="5516" w:type="dxa"/>
          </w:tcPr>
          <w:p w:rsidR="00C52EC6" w:rsidRDefault="00C52E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«Школа разведчиков»</w:t>
            </w:r>
          </w:p>
        </w:tc>
        <w:tc>
          <w:tcPr>
            <w:tcW w:w="1218" w:type="dxa"/>
          </w:tcPr>
          <w:p w:rsidR="00C52EC6" w:rsidRDefault="00C52E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15</w:t>
            </w:r>
          </w:p>
        </w:tc>
      </w:tr>
      <w:tr w:rsidR="00454C4E" w:rsidTr="00C52EC6">
        <w:tc>
          <w:tcPr>
            <w:tcW w:w="3948" w:type="dxa"/>
            <w:vMerge w:val="restart"/>
          </w:tcPr>
          <w:p w:rsidR="00454C4E" w:rsidRDefault="00454C4E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 w:rsidRPr="00720C10">
              <w:rPr>
                <w:color w:val="auto"/>
                <w:sz w:val="26"/>
                <w:szCs w:val="26"/>
                <w:lang w:bidi="ru-RU"/>
              </w:rPr>
              <w:t>Социально-гуманитарное</w:t>
            </w:r>
          </w:p>
        </w:tc>
        <w:tc>
          <w:tcPr>
            <w:tcW w:w="5516" w:type="dxa"/>
          </w:tcPr>
          <w:p w:rsidR="00454C4E" w:rsidRDefault="00454C4E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«Новогодний БУМ»</w:t>
            </w:r>
          </w:p>
        </w:tc>
        <w:tc>
          <w:tcPr>
            <w:tcW w:w="1218" w:type="dxa"/>
          </w:tcPr>
          <w:p w:rsidR="00454C4E" w:rsidRDefault="00454C4E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9</w:t>
            </w:r>
          </w:p>
        </w:tc>
      </w:tr>
      <w:tr w:rsidR="00454C4E" w:rsidTr="00C52EC6">
        <w:tc>
          <w:tcPr>
            <w:tcW w:w="3948" w:type="dxa"/>
            <w:vMerge/>
          </w:tcPr>
          <w:p w:rsidR="00454C4E" w:rsidRPr="00720C10" w:rsidRDefault="00454C4E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</w:p>
        </w:tc>
        <w:tc>
          <w:tcPr>
            <w:tcW w:w="5516" w:type="dxa"/>
          </w:tcPr>
          <w:p w:rsidR="00454C4E" w:rsidRDefault="00454C4E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«Практическое обществознание»</w:t>
            </w:r>
          </w:p>
        </w:tc>
        <w:tc>
          <w:tcPr>
            <w:tcW w:w="1218" w:type="dxa"/>
          </w:tcPr>
          <w:p w:rsidR="00454C4E" w:rsidRDefault="00454C4E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11</w:t>
            </w:r>
          </w:p>
        </w:tc>
      </w:tr>
      <w:tr w:rsidR="00454C4E" w:rsidTr="00C52EC6">
        <w:tc>
          <w:tcPr>
            <w:tcW w:w="3948" w:type="dxa"/>
            <w:vMerge/>
          </w:tcPr>
          <w:p w:rsidR="00454C4E" w:rsidRPr="00720C10" w:rsidRDefault="00454C4E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</w:p>
        </w:tc>
        <w:tc>
          <w:tcPr>
            <w:tcW w:w="5516" w:type="dxa"/>
          </w:tcPr>
          <w:p w:rsidR="00454C4E" w:rsidRDefault="00454C4E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«Лето на отлично»</w:t>
            </w:r>
          </w:p>
        </w:tc>
        <w:tc>
          <w:tcPr>
            <w:tcW w:w="1218" w:type="dxa"/>
          </w:tcPr>
          <w:p w:rsidR="00454C4E" w:rsidRDefault="00454C4E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13</w:t>
            </w:r>
          </w:p>
        </w:tc>
      </w:tr>
      <w:tr w:rsidR="00C52EC6" w:rsidTr="00C52EC6">
        <w:tc>
          <w:tcPr>
            <w:tcW w:w="3948" w:type="dxa"/>
          </w:tcPr>
          <w:p w:rsidR="00C52EC6" w:rsidRDefault="00C52E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Естественнонаучное</w:t>
            </w:r>
          </w:p>
        </w:tc>
        <w:tc>
          <w:tcPr>
            <w:tcW w:w="5516" w:type="dxa"/>
          </w:tcPr>
          <w:p w:rsidR="00C52EC6" w:rsidRDefault="00C52E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«Решение нестандартных задач по математике»</w:t>
            </w:r>
          </w:p>
        </w:tc>
        <w:tc>
          <w:tcPr>
            <w:tcW w:w="1218" w:type="dxa"/>
          </w:tcPr>
          <w:p w:rsidR="00C52EC6" w:rsidRDefault="00C52E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8</w:t>
            </w:r>
          </w:p>
        </w:tc>
      </w:tr>
      <w:tr w:rsidR="002146C6" w:rsidTr="00C52EC6">
        <w:tc>
          <w:tcPr>
            <w:tcW w:w="3948" w:type="dxa"/>
          </w:tcPr>
          <w:p w:rsidR="002146C6" w:rsidRDefault="002146C6" w:rsidP="00720C10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</w:p>
        </w:tc>
        <w:tc>
          <w:tcPr>
            <w:tcW w:w="5516" w:type="dxa"/>
          </w:tcPr>
          <w:p w:rsidR="002146C6" w:rsidRDefault="002146C6" w:rsidP="002146C6">
            <w:pPr>
              <w:pStyle w:val="Default"/>
              <w:jc w:val="right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ИТОГО</w:t>
            </w:r>
          </w:p>
        </w:tc>
        <w:tc>
          <w:tcPr>
            <w:tcW w:w="1218" w:type="dxa"/>
          </w:tcPr>
          <w:p w:rsidR="002146C6" w:rsidRDefault="002146C6" w:rsidP="00815E69">
            <w:pPr>
              <w:pStyle w:val="Default"/>
              <w:jc w:val="both"/>
              <w:rPr>
                <w:color w:val="auto"/>
                <w:sz w:val="26"/>
                <w:szCs w:val="26"/>
                <w:lang w:bidi="ru-RU"/>
              </w:rPr>
            </w:pPr>
            <w:r>
              <w:rPr>
                <w:color w:val="auto"/>
                <w:sz w:val="26"/>
                <w:szCs w:val="26"/>
                <w:lang w:bidi="ru-RU"/>
              </w:rPr>
              <w:t>4</w:t>
            </w:r>
            <w:r w:rsidR="00815E69">
              <w:rPr>
                <w:color w:val="auto"/>
                <w:sz w:val="26"/>
                <w:szCs w:val="26"/>
                <w:lang w:bidi="ru-RU"/>
              </w:rPr>
              <w:t>27</w:t>
            </w:r>
            <w:r>
              <w:rPr>
                <w:color w:val="auto"/>
                <w:sz w:val="26"/>
                <w:szCs w:val="26"/>
                <w:lang w:bidi="ru-RU"/>
              </w:rPr>
              <w:t xml:space="preserve"> </w:t>
            </w:r>
          </w:p>
        </w:tc>
      </w:tr>
    </w:tbl>
    <w:p w:rsidR="00720C10" w:rsidRDefault="00720C1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</w:p>
    <w:p w:rsidR="000A08E0" w:rsidRDefault="000A08E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0A08E0">
        <w:rPr>
          <w:color w:val="auto"/>
          <w:sz w:val="26"/>
          <w:szCs w:val="26"/>
          <w:lang w:bidi="ru-RU"/>
        </w:rPr>
        <w:t>Следующая составляющая внеурочной деятельности - воспитательные мероприятия различных направленностей, организуемые на двух уровнях: уровне классного коллектива и уровне школы – информация о них представлена в разделах «Классное руководство» и «</w:t>
      </w:r>
      <w:r>
        <w:rPr>
          <w:color w:val="auto"/>
          <w:sz w:val="26"/>
          <w:szCs w:val="26"/>
          <w:lang w:bidi="ru-RU"/>
        </w:rPr>
        <w:t>Ключевые обще</w:t>
      </w:r>
      <w:r w:rsidRPr="000A08E0">
        <w:rPr>
          <w:color w:val="auto"/>
          <w:sz w:val="26"/>
          <w:szCs w:val="26"/>
          <w:lang w:bidi="ru-RU"/>
        </w:rPr>
        <w:t xml:space="preserve">школьные дела». </w:t>
      </w:r>
    </w:p>
    <w:p w:rsidR="000A08E0" w:rsidRDefault="000A08E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0A08E0">
        <w:rPr>
          <w:b/>
          <w:color w:val="auto"/>
          <w:sz w:val="26"/>
          <w:szCs w:val="26"/>
          <w:lang w:bidi="ru-RU"/>
        </w:rPr>
        <w:t xml:space="preserve">Выводы: </w:t>
      </w:r>
    </w:p>
    <w:p w:rsidR="000A08E0" w:rsidRDefault="000A08E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0A08E0">
        <w:rPr>
          <w:color w:val="auto"/>
          <w:sz w:val="26"/>
          <w:szCs w:val="26"/>
          <w:lang w:bidi="ru-RU"/>
        </w:rPr>
        <w:t>1. В школе реализуются разнообразные виды внеурочной деятельности школьников</w:t>
      </w:r>
      <w:r>
        <w:rPr>
          <w:color w:val="auto"/>
          <w:sz w:val="26"/>
          <w:szCs w:val="26"/>
          <w:lang w:bidi="ru-RU"/>
        </w:rPr>
        <w:t>.</w:t>
      </w:r>
    </w:p>
    <w:p w:rsidR="000A08E0" w:rsidRDefault="000A08E0" w:rsidP="000A08E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0A08E0">
        <w:rPr>
          <w:color w:val="auto"/>
          <w:sz w:val="26"/>
          <w:szCs w:val="26"/>
          <w:lang w:bidi="ru-RU"/>
        </w:rPr>
        <w:t xml:space="preserve">2. Интерес обучающихся к курсам внеурочной деятельности средний. Не все дети посещают курсы внеурочной деятельности. </w:t>
      </w:r>
    </w:p>
    <w:p w:rsidR="000A08E0" w:rsidRDefault="000A08E0" w:rsidP="000A08E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lastRenderedPageBreak/>
        <w:t>3</w:t>
      </w:r>
      <w:r w:rsidRPr="000A08E0">
        <w:rPr>
          <w:color w:val="auto"/>
          <w:sz w:val="26"/>
          <w:szCs w:val="26"/>
          <w:lang w:bidi="ru-RU"/>
        </w:rPr>
        <w:t xml:space="preserve">. Включение обучающихся в проекты, реализуемые по линии Движения первых и мероприятия по линии </w:t>
      </w:r>
      <w:proofErr w:type="spellStart"/>
      <w:r w:rsidRPr="000A08E0">
        <w:rPr>
          <w:color w:val="auto"/>
          <w:sz w:val="26"/>
          <w:szCs w:val="26"/>
          <w:lang w:bidi="ru-RU"/>
        </w:rPr>
        <w:t>Росдетцентра</w:t>
      </w:r>
      <w:proofErr w:type="spellEnd"/>
      <w:r w:rsidRPr="000A08E0">
        <w:rPr>
          <w:color w:val="auto"/>
          <w:sz w:val="26"/>
          <w:szCs w:val="26"/>
          <w:lang w:bidi="ru-RU"/>
        </w:rPr>
        <w:t xml:space="preserve">, позволило увеличить количество обучающихся, принимающих участие в социально-значимой деятельности. </w:t>
      </w:r>
    </w:p>
    <w:p w:rsidR="000A08E0" w:rsidRDefault="000A08E0" w:rsidP="000A08E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4</w:t>
      </w:r>
      <w:r w:rsidRPr="000A08E0">
        <w:rPr>
          <w:color w:val="auto"/>
          <w:sz w:val="26"/>
          <w:szCs w:val="26"/>
          <w:lang w:bidi="ru-RU"/>
        </w:rPr>
        <w:t>.</w:t>
      </w:r>
      <w:r>
        <w:rPr>
          <w:color w:val="auto"/>
          <w:sz w:val="26"/>
          <w:szCs w:val="26"/>
          <w:lang w:bidi="ru-RU"/>
        </w:rPr>
        <w:t xml:space="preserve"> В школе не реализуются дополнительные общеобразовательные программы приоритетного туристко-краеведческого </w:t>
      </w:r>
      <w:r w:rsidR="00F45C70">
        <w:rPr>
          <w:color w:val="auto"/>
          <w:sz w:val="26"/>
          <w:szCs w:val="26"/>
          <w:lang w:bidi="ru-RU"/>
        </w:rPr>
        <w:t>направления</w:t>
      </w:r>
      <w:r w:rsidRPr="000A08E0">
        <w:rPr>
          <w:color w:val="auto"/>
          <w:sz w:val="26"/>
          <w:szCs w:val="26"/>
          <w:lang w:bidi="ru-RU"/>
        </w:rPr>
        <w:t>.</w:t>
      </w:r>
    </w:p>
    <w:p w:rsidR="000A08E0" w:rsidRDefault="000A08E0" w:rsidP="000A08E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0A08E0">
        <w:rPr>
          <w:b/>
          <w:color w:val="auto"/>
          <w:sz w:val="26"/>
          <w:szCs w:val="26"/>
          <w:lang w:bidi="ru-RU"/>
        </w:rPr>
        <w:t xml:space="preserve"> Рекомендации:</w:t>
      </w:r>
      <w:r w:rsidRPr="000A08E0">
        <w:rPr>
          <w:color w:val="auto"/>
          <w:sz w:val="26"/>
          <w:szCs w:val="26"/>
          <w:lang w:bidi="ru-RU"/>
        </w:rPr>
        <w:t xml:space="preserve"> </w:t>
      </w:r>
    </w:p>
    <w:p w:rsidR="000A08E0" w:rsidRDefault="000A08E0" w:rsidP="000A08E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1</w:t>
      </w:r>
      <w:r w:rsidRPr="000A08E0">
        <w:rPr>
          <w:color w:val="auto"/>
          <w:sz w:val="26"/>
          <w:szCs w:val="26"/>
          <w:lang w:bidi="ru-RU"/>
        </w:rPr>
        <w:t xml:space="preserve">. При организации занятий курсов внеурочной деятельности использовать интересные обучающимся формы и приемы работы. </w:t>
      </w:r>
    </w:p>
    <w:p w:rsidR="000A08E0" w:rsidRDefault="000A08E0" w:rsidP="000A08E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2</w:t>
      </w:r>
      <w:r w:rsidRPr="000A08E0">
        <w:rPr>
          <w:color w:val="auto"/>
          <w:sz w:val="26"/>
          <w:szCs w:val="26"/>
          <w:lang w:bidi="ru-RU"/>
        </w:rPr>
        <w:t xml:space="preserve">. Привлечь к проведению курса внеурочной деятельности «Россия – мои горизонты» педагогов-психологов. </w:t>
      </w:r>
    </w:p>
    <w:p w:rsidR="000A08E0" w:rsidRDefault="000A08E0" w:rsidP="000A08E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3</w:t>
      </w:r>
      <w:r w:rsidRPr="000A08E0">
        <w:rPr>
          <w:color w:val="auto"/>
          <w:sz w:val="26"/>
          <w:szCs w:val="26"/>
          <w:lang w:bidi="ru-RU"/>
        </w:rPr>
        <w:t xml:space="preserve">. Продолжить работу по вовлечению обучающихся в проекты и мероприятия, проводимые по линии Движения первых и </w:t>
      </w:r>
      <w:proofErr w:type="spellStart"/>
      <w:r w:rsidRPr="000A08E0">
        <w:rPr>
          <w:color w:val="auto"/>
          <w:sz w:val="26"/>
          <w:szCs w:val="26"/>
          <w:lang w:bidi="ru-RU"/>
        </w:rPr>
        <w:t>Росдетцентра</w:t>
      </w:r>
      <w:proofErr w:type="spellEnd"/>
      <w:r w:rsidRPr="000A08E0">
        <w:rPr>
          <w:color w:val="auto"/>
          <w:sz w:val="26"/>
          <w:szCs w:val="26"/>
          <w:lang w:bidi="ru-RU"/>
        </w:rPr>
        <w:t>.</w:t>
      </w:r>
    </w:p>
    <w:p w:rsidR="000A08E0" w:rsidRDefault="000A08E0" w:rsidP="000A08E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0A08E0">
        <w:rPr>
          <w:color w:val="auto"/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  <w:lang w:bidi="ru-RU"/>
        </w:rPr>
        <w:t>4</w:t>
      </w:r>
      <w:r w:rsidRPr="000A08E0">
        <w:rPr>
          <w:color w:val="auto"/>
          <w:sz w:val="26"/>
          <w:szCs w:val="26"/>
          <w:lang w:bidi="ru-RU"/>
        </w:rPr>
        <w:t>. Разработать и реализовать программы дополнительного образов</w:t>
      </w:r>
      <w:r>
        <w:rPr>
          <w:color w:val="auto"/>
          <w:sz w:val="26"/>
          <w:szCs w:val="26"/>
          <w:lang w:bidi="ru-RU"/>
        </w:rPr>
        <w:t>ания и внеурочной деятельности по туристко-краеведческому, естественнонаучному направлению.</w:t>
      </w:r>
    </w:p>
    <w:p w:rsidR="00C52EC6" w:rsidRDefault="00C52EC6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</w:p>
    <w:p w:rsidR="00C52EC6" w:rsidRPr="00720C10" w:rsidRDefault="00C52EC6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</w:p>
    <w:p w:rsidR="00296D65" w:rsidRDefault="00296D65" w:rsidP="009B762E">
      <w:pPr>
        <w:pStyle w:val="Default"/>
        <w:ind w:firstLine="709"/>
        <w:jc w:val="center"/>
        <w:rPr>
          <w:b/>
          <w:color w:val="auto"/>
          <w:sz w:val="26"/>
          <w:szCs w:val="26"/>
          <w:lang w:bidi="ru-RU"/>
        </w:rPr>
      </w:pPr>
      <w:r>
        <w:rPr>
          <w:b/>
          <w:color w:val="auto"/>
          <w:sz w:val="26"/>
          <w:szCs w:val="26"/>
          <w:lang w:bidi="ru-RU"/>
        </w:rPr>
        <w:t>Р</w:t>
      </w:r>
      <w:r w:rsidRPr="00296D65">
        <w:rPr>
          <w:b/>
          <w:color w:val="auto"/>
          <w:sz w:val="26"/>
          <w:szCs w:val="26"/>
          <w:lang w:bidi="ru-RU"/>
        </w:rPr>
        <w:t>еализация модуля «Классное руководство»</w:t>
      </w:r>
    </w:p>
    <w:p w:rsidR="00296D65" w:rsidRPr="00296D65" w:rsidRDefault="00296D65" w:rsidP="00296D65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начало 2023/24 учебного года в школе сформировано 27 общеобразовательных классов. Классные руководители 5-11-х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:rsidR="00296D65" w:rsidRPr="00296D65" w:rsidRDefault="00296D65" w:rsidP="00296D65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Содержание воспитательной деятельности данного модуля направлено на решение задач воспитания и социализации, обучающихся через реализацию воспитательного потенциала классного руководства и предусматривает:</w:t>
      </w:r>
    </w:p>
    <w:p w:rsid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проведение тематических классных часов: проводятся в соответствии с утверждённым планом. </w:t>
      </w:r>
    </w:p>
    <w:p w:rsidR="00296D65" w:rsidRP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проведение внеурочных занятий курса «Разговоры о важном», «Россия - мои горизонты»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(6-11 кл.)</w:t>
      </w: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296D65" w:rsidRP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вовлечение обучающихся в занятия внеурочной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 дополнительным образованием </w:t>
      </w: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(кружки и секции)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296D65" w:rsidRP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сплочение коллектива класса через различные формы и методы ВР;</w:t>
      </w:r>
    </w:p>
    <w:p w:rsidR="00296D65" w:rsidRP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систематический мониторинг посещаемости учебных занятий и успеваемости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296D65" w:rsidRP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индивидуальная работа с учащимися, входящими в группу риска и семьями СОП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296D65" w:rsidRP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реализация мероприятий календарного плана (по уровням)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296D65" w:rsidRP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организация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296D65" w:rsidRP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привлечение родителей (законных представителей), членов </w:t>
      </w:r>
      <w:proofErr w:type="gramStart"/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семей</w:t>
      </w:r>
      <w:proofErr w:type="gramEnd"/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296D65" w:rsidRP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потребностями;</w:t>
      </w:r>
    </w:p>
    <w:p w:rsid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проведение в классе праздников, конкурсов, соревновании и т. п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8175BB" w:rsidRDefault="008175BB" w:rsidP="00672A02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672A02" w:rsidRDefault="00296D65" w:rsidP="00672A02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течение года </w:t>
      </w:r>
      <w:r w:rsidR="00672A02" w:rsidRPr="00672A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эффективность работы классных руководителей отслеживалась</w:t>
      </w:r>
      <w:r w:rsidR="00672A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через отчеты классных руководителей (в конце каждой четверти), посещение классных часов</w:t>
      </w:r>
      <w:r w:rsidR="008175B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часов </w:t>
      </w:r>
      <w:r w:rsidR="008175B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внеурочной деятельности пол курсу «Разговоры о важном», «Россия – мои горизонты»</w:t>
      </w:r>
      <w:r w:rsid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771240" w:rsidRDefault="00771240" w:rsidP="00672A02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672A02" w:rsidRDefault="00672A02" w:rsidP="00672A02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672A02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Выводы.</w:t>
      </w:r>
    </w:p>
    <w:p w:rsidR="00771240" w:rsidRDefault="00771240" w:rsidP="00672A02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</w:t>
      </w:r>
      <w:r w:rsidRP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ерегулярное проведение классных часов в 5-11 классах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771240" w:rsidRDefault="00771240" w:rsidP="00672A02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2. Не</w:t>
      </w:r>
      <w:r w:rsidRP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всегда время, выделенное для проведения занятий курсов внеурочной деятельности «Разговоры о важном» (1-11 классы) и «Россия – мои горизонты» (6-11 классы), использовалось классными руководителями по назначению и наполнялось заданным программой содержанием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771240" w:rsidRDefault="00771240" w:rsidP="00672A02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3. Н</w:t>
      </w:r>
      <w:r w:rsidRP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едостаточная активность классных руководителей 5-11 классов при вовлечении обучающихся в муниципальные и региональные 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771240" w:rsidRDefault="00771240" w:rsidP="00672A02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4.</w:t>
      </w:r>
      <w:r w:rsidRPr="00771240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</w:t>
      </w:r>
      <w:r w:rsidRP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ри организации классных мероприятий преобладание </w:t>
      </w:r>
      <w:proofErr w:type="spellStart"/>
      <w:r w:rsidRP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мероприятийного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(участие в общешкольных мероприятиях, выходы на мероприятия в учреждения культуры и допобразованием)</w:t>
      </w:r>
      <w:r w:rsidRP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а не </w:t>
      </w:r>
      <w:proofErr w:type="spellStart"/>
      <w:r w:rsidRP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деятельностного</w:t>
      </w:r>
      <w:proofErr w:type="spellEnd"/>
      <w:r w:rsidRP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подхода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771240" w:rsidRDefault="00771240" w:rsidP="00672A02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5. Уровень вовлеченности родителей в воспитательный процесс низкий.</w:t>
      </w:r>
    </w:p>
    <w:p w:rsidR="00771240" w:rsidRPr="00771240" w:rsidRDefault="00771240" w:rsidP="00672A02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6B6F8F" w:rsidRDefault="006B6F8F" w:rsidP="006B6F8F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B6F8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Рекомендации:</w:t>
      </w:r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6B6F8F" w:rsidRDefault="006B6F8F" w:rsidP="006B6F8F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1. Использовать при организации классных мероприятий </w:t>
      </w:r>
      <w:proofErr w:type="spellStart"/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деятельностный</w:t>
      </w:r>
      <w:proofErr w:type="spellEnd"/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подход. Включить в практику активные формы работы: социальные проекты, дискуссии, дебаты, </w:t>
      </w:r>
      <w:proofErr w:type="spellStart"/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квесты</w:t>
      </w:r>
      <w:proofErr w:type="spellEnd"/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занятия с элементами тренинга, решение кейсов, проигрывание игровых ситуаций и т.д. </w:t>
      </w:r>
    </w:p>
    <w:p w:rsidR="006B6F8F" w:rsidRDefault="006B6F8F" w:rsidP="006B6F8F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Обеспечить регулярное и качественное проведение классных часов (не реже 1 раза в неделю), а также занятий курсов внеурочной деятельности «Разговоры о важном» (1-11 классы) и «Россия – мои горизонты» (6-11 классы). </w:t>
      </w:r>
    </w:p>
    <w:p w:rsidR="006B6F8F" w:rsidRDefault="006B6F8F" w:rsidP="006B6F8F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</w:t>
      </w:r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В течение учебного года организовать участие класса в не менее одном муниципальном, региональном или федеральном конкурсе/мероприятии. </w:t>
      </w:r>
    </w:p>
    <w:p w:rsidR="00672A02" w:rsidRDefault="006B6F8F" w:rsidP="006B6F8F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Регулярно проводить мероприятия, направленные на формирование позитивных межличностных отношений между обучающимися класса. Осуществлять ежедневное педагогическое наблюдение за отношениями учащихся в классе, в случае выявления проявлений </w:t>
      </w:r>
      <w:proofErr w:type="spellStart"/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буллинга</w:t>
      </w:r>
      <w:proofErr w:type="spellEnd"/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незамедлительно предпринимать необходимые действия.</w:t>
      </w:r>
    </w:p>
    <w:p w:rsidR="006B6F8F" w:rsidRPr="006B6F8F" w:rsidRDefault="006B6F8F" w:rsidP="006B6F8F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5. Классным руководителям организовывать совместные мероприятия с участием родителей обучающихся, привлекать родителей (законных представителей) к профориентационной работе (организация экскурсий на предприятия, мастер-классы для детей).</w:t>
      </w:r>
    </w:p>
    <w:p w:rsidR="00520894" w:rsidRDefault="00520894" w:rsidP="009B762E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E85958" w:rsidRPr="00BC77C6" w:rsidRDefault="00EF2AC4" w:rsidP="009B762E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Модуль «Ключевые общешкольные дела»</w:t>
      </w:r>
    </w:p>
    <w:p w:rsidR="000930C3" w:rsidRPr="00BC77C6" w:rsidRDefault="000930C3" w:rsidP="0009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Одним из важнейших направлений воспитательной работы в школе является создание системы ключевых общешкольных дел, обеспечивающих включенность в них большого числа детей и взрослых, способствуют интенсификации их общения, активность и ответственность за происходящее в школе и окружающем мире.   </w:t>
      </w:r>
    </w:p>
    <w:p w:rsidR="00891A38" w:rsidRPr="00BC77C6" w:rsidRDefault="00891A38" w:rsidP="00891A38">
      <w:pPr>
        <w:spacing w:after="0" w:line="259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b/>
          <w:bCs/>
          <w:sz w:val="26"/>
          <w:szCs w:val="26"/>
        </w:rPr>
        <w:t>Работа по гражданско-патриотическому воспитанию.</w:t>
      </w:r>
    </w:p>
    <w:p w:rsidR="00891A38" w:rsidRPr="00BC77C6" w:rsidRDefault="00891A38" w:rsidP="0043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Гражданско-патриотическое воспитание – одно из основных направлен</w:t>
      </w:r>
      <w:r w:rsidR="00F47D3B">
        <w:rPr>
          <w:rFonts w:ascii="Times New Roman" w:hAnsi="Times New Roman" w:cs="Times New Roman"/>
          <w:sz w:val="26"/>
          <w:szCs w:val="26"/>
        </w:rPr>
        <w:t>ий воспитательной работы школы.</w:t>
      </w:r>
    </w:p>
    <w:p w:rsidR="00891A38" w:rsidRPr="00BC77C6" w:rsidRDefault="00891A38" w:rsidP="0043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В </w:t>
      </w:r>
      <w:r w:rsidRPr="00BC77C6">
        <w:rPr>
          <w:rFonts w:ascii="Times New Roman" w:hAnsi="Times New Roman" w:cs="Times New Roman"/>
          <w:iCs/>
          <w:sz w:val="26"/>
          <w:szCs w:val="26"/>
        </w:rPr>
        <w:t>202</w:t>
      </w:r>
      <w:r w:rsidR="00312E01" w:rsidRPr="00BC77C6">
        <w:rPr>
          <w:rFonts w:ascii="Times New Roman" w:hAnsi="Times New Roman" w:cs="Times New Roman"/>
          <w:iCs/>
          <w:sz w:val="26"/>
          <w:szCs w:val="26"/>
        </w:rPr>
        <w:t>3</w:t>
      </w:r>
      <w:r w:rsidRPr="00BC77C6">
        <w:rPr>
          <w:rFonts w:ascii="Times New Roman" w:hAnsi="Times New Roman" w:cs="Times New Roman"/>
          <w:iCs/>
          <w:sz w:val="26"/>
          <w:szCs w:val="26"/>
        </w:rPr>
        <w:t>-202</w:t>
      </w:r>
      <w:r w:rsidR="00312E01" w:rsidRPr="00BC77C6">
        <w:rPr>
          <w:rFonts w:ascii="Times New Roman" w:hAnsi="Times New Roman" w:cs="Times New Roman"/>
          <w:iCs/>
          <w:sz w:val="26"/>
          <w:szCs w:val="26"/>
        </w:rPr>
        <w:t>4</w:t>
      </w:r>
      <w:r w:rsidRPr="00BC77C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C77C6">
        <w:rPr>
          <w:rFonts w:ascii="Times New Roman" w:hAnsi="Times New Roman" w:cs="Times New Roman"/>
          <w:sz w:val="26"/>
          <w:szCs w:val="26"/>
        </w:rPr>
        <w:t xml:space="preserve">учебном году школа вела целенаправленную работу по формированию осознанного отношения к Отечеству, его прошлому, настоящему и будущему и по гражданско-правовому воспитанию. Все мероприятия проводятся согласно общешкольному плану и планам ВР классов. </w:t>
      </w:r>
    </w:p>
    <w:p w:rsidR="00891A38" w:rsidRDefault="00891A38" w:rsidP="0043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Важнейшее значение в работе по гражданско-патриотическому воспитанию имеют организационно - массовые формы работы</w:t>
      </w:r>
      <w:r w:rsidRPr="00BC77C6">
        <w:rPr>
          <w:rFonts w:ascii="Times New Roman" w:hAnsi="Times New Roman" w:cs="Times New Roman"/>
          <w:sz w:val="26"/>
          <w:szCs w:val="26"/>
        </w:rPr>
        <w:t xml:space="preserve">: </w:t>
      </w: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участие в военно-полевых сборах (юноши 10 классов, май); активное участие в школьных, муниципальных, краевых, всероссийских </w:t>
      </w: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конкурсах;</w:t>
      </w:r>
      <w:r w:rsidRPr="00BC77C6">
        <w:rPr>
          <w:rFonts w:ascii="Times New Roman" w:hAnsi="Times New Roman" w:cs="Times New Roman"/>
          <w:sz w:val="26"/>
          <w:szCs w:val="26"/>
        </w:rPr>
        <w:t xml:space="preserve"> проведение таких мероприятий как Линейк</w:t>
      </w:r>
      <w:r w:rsidR="00312E01" w:rsidRPr="00BC77C6">
        <w:rPr>
          <w:rFonts w:ascii="Times New Roman" w:hAnsi="Times New Roman" w:cs="Times New Roman"/>
          <w:sz w:val="26"/>
          <w:szCs w:val="26"/>
        </w:rPr>
        <w:t>и памяти</w:t>
      </w:r>
      <w:r w:rsidRPr="00BC77C6">
        <w:rPr>
          <w:rFonts w:ascii="Times New Roman" w:hAnsi="Times New Roman" w:cs="Times New Roman"/>
          <w:sz w:val="26"/>
          <w:szCs w:val="26"/>
        </w:rPr>
        <w:t xml:space="preserve"> </w:t>
      </w:r>
      <w:r w:rsidR="00312E01" w:rsidRPr="00BC77C6">
        <w:rPr>
          <w:rFonts w:ascii="Times New Roman" w:hAnsi="Times New Roman" w:cs="Times New Roman"/>
          <w:sz w:val="26"/>
          <w:szCs w:val="26"/>
        </w:rPr>
        <w:t xml:space="preserve">выпускникам школы, погибших при исполнении воинского долга в современных военных конфликтах, </w:t>
      </w:r>
      <w:r w:rsidR="009D0D8C" w:rsidRPr="00BC77C6">
        <w:rPr>
          <w:rFonts w:ascii="Times New Roman" w:hAnsi="Times New Roman" w:cs="Times New Roman"/>
          <w:sz w:val="26"/>
          <w:szCs w:val="26"/>
        </w:rPr>
        <w:t>мероприятия, приуроченные Дню Победы.</w:t>
      </w:r>
    </w:p>
    <w:p w:rsidR="00520894" w:rsidRPr="00520894" w:rsidRDefault="00520894" w:rsidP="0052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20894">
        <w:rPr>
          <w:rFonts w:ascii="Times New Roman" w:hAnsi="Times New Roman" w:cs="Times New Roman"/>
          <w:sz w:val="26"/>
          <w:szCs w:val="26"/>
          <w:lang w:eastAsia="ru-RU"/>
        </w:rPr>
        <w:t>С целью реализации государственной политики в области патриотического воспитания, подрастающего еженедельно по понедельникам в рамках общешкольных линеек, осуществлялась церемония поднятия/выноса Государственного флага и исполнение гимна России, а также озвучивание важных дел на неделю, обозначение государственных праздников, подводились итоги прошедших мероприятий, конкурсов, соревнований. Для проведения церемонии ежемесячно из числа обучающихся 5-11 классов, добившихся значительных успехов в различных видах деятельности, формировалась знаменная группа.</w:t>
      </w:r>
    </w:p>
    <w:p w:rsidR="00891A38" w:rsidRPr="00BC77C6" w:rsidRDefault="00891A38" w:rsidP="0043108D">
      <w:pPr>
        <w:pStyle w:val="a6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BC77C6">
        <w:rPr>
          <w:color w:val="000000"/>
          <w:sz w:val="26"/>
          <w:szCs w:val="26"/>
          <w:lang w:val="ru-RU"/>
        </w:rPr>
        <w:t>Максимальный охват мероприятиями всех обучающихся школы приходится имен</w:t>
      </w:r>
      <w:r w:rsidR="00032D4D" w:rsidRPr="00BC77C6">
        <w:rPr>
          <w:color w:val="000000"/>
          <w:sz w:val="26"/>
          <w:szCs w:val="26"/>
          <w:lang w:val="ru-RU"/>
        </w:rPr>
        <w:t xml:space="preserve">но на традиционные мероприятия. </w:t>
      </w:r>
    </w:p>
    <w:p w:rsidR="00891A38" w:rsidRPr="00BC77C6" w:rsidRDefault="00891A38" w:rsidP="0043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1"/>
        <w:gridCol w:w="3017"/>
      </w:tblGrid>
      <w:tr w:rsidR="00891A38" w:rsidRPr="00CF19CA" w:rsidTr="007D44C9">
        <w:tc>
          <w:tcPr>
            <w:tcW w:w="7581" w:type="dxa"/>
          </w:tcPr>
          <w:p w:rsidR="00891A38" w:rsidRPr="00CF19CA" w:rsidRDefault="00DA5CC0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Конкурсы</w:t>
            </w:r>
            <w:r w:rsidR="009D0D8C" w:rsidRPr="00CF19C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 акции, мероприятия</w:t>
            </w:r>
          </w:p>
        </w:tc>
        <w:tc>
          <w:tcPr>
            <w:tcW w:w="3017" w:type="dxa"/>
          </w:tcPr>
          <w:p w:rsidR="00891A38" w:rsidRPr="00CF19CA" w:rsidRDefault="00651E09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Результат</w:t>
            </w:r>
          </w:p>
        </w:tc>
      </w:tr>
      <w:tr w:rsidR="00891A38" w:rsidRPr="00CF19CA" w:rsidTr="007D44C9">
        <w:tc>
          <w:tcPr>
            <w:tcW w:w="7581" w:type="dxa"/>
            <w:shd w:val="clear" w:color="auto" w:fill="FFFFFF" w:themeFill="background1"/>
          </w:tcPr>
          <w:p w:rsidR="00891A38" w:rsidRPr="00CF19CA" w:rsidRDefault="00066D9F" w:rsidP="0006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Районная вахта памяти, посвященная окончанию ВМВ</w:t>
            </w:r>
          </w:p>
        </w:tc>
        <w:tc>
          <w:tcPr>
            <w:tcW w:w="3017" w:type="dxa"/>
            <w:shd w:val="clear" w:color="auto" w:fill="FFFFFF" w:themeFill="background1"/>
          </w:tcPr>
          <w:p w:rsidR="00891A38" w:rsidRPr="00CF19CA" w:rsidRDefault="00066D9F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участие «Спецназ» 8 чел.</w:t>
            </w:r>
          </w:p>
        </w:tc>
      </w:tr>
      <w:tr w:rsidR="00891A38" w:rsidRPr="00CF19CA" w:rsidTr="007D44C9">
        <w:tc>
          <w:tcPr>
            <w:tcW w:w="7581" w:type="dxa"/>
            <w:shd w:val="clear" w:color="auto" w:fill="FFFFFF" w:themeFill="background1"/>
          </w:tcPr>
          <w:p w:rsidR="00891A38" w:rsidRPr="00CF19CA" w:rsidRDefault="00651E09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Просмотр фильма</w:t>
            </w:r>
            <w:r w:rsidR="002125DD"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 «Война после победы»</w:t>
            </w: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, посвященного Дню солидарности с терроризмом (сентябрь)</w:t>
            </w:r>
          </w:p>
        </w:tc>
        <w:tc>
          <w:tcPr>
            <w:tcW w:w="3017" w:type="dxa"/>
            <w:shd w:val="clear" w:color="auto" w:fill="FFFFFF" w:themeFill="background1"/>
          </w:tcPr>
          <w:p w:rsidR="00891A38" w:rsidRPr="00CF19CA" w:rsidRDefault="00651E09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125DD" w:rsidRPr="00CF19CA">
              <w:rPr>
                <w:rFonts w:ascii="Times New Roman" w:hAnsi="Times New Roman" w:cs="Times New Roman"/>
                <w:sz w:val="26"/>
                <w:szCs w:val="26"/>
              </w:rPr>
              <w:t>, 11</w:t>
            </w: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 кл.</w:t>
            </w:r>
          </w:p>
        </w:tc>
      </w:tr>
      <w:tr w:rsidR="00891A38" w:rsidRPr="00CF19CA" w:rsidTr="007D44C9">
        <w:tc>
          <w:tcPr>
            <w:tcW w:w="7581" w:type="dxa"/>
            <w:shd w:val="clear" w:color="auto" w:fill="FFFFFF" w:themeFill="background1"/>
          </w:tcPr>
          <w:p w:rsidR="00891A38" w:rsidRPr="00CF19CA" w:rsidRDefault="00E13973" w:rsidP="00E1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среди учащихся старших классов образовательных учреждений Амурского муниципального района: на лучший материал газетного жанра для средств массовой информации на темы противодействия идеологии терроризма и экстремизма, гармонизации межнациональных отношений и развития толерантности.</w:t>
            </w:r>
          </w:p>
        </w:tc>
        <w:tc>
          <w:tcPr>
            <w:tcW w:w="3017" w:type="dxa"/>
            <w:shd w:val="clear" w:color="auto" w:fill="FFFFFF" w:themeFill="background1"/>
          </w:tcPr>
          <w:p w:rsidR="00891A38" w:rsidRPr="00CF19CA" w:rsidRDefault="00E13973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Валова Виктория (11 кл.)</w:t>
            </w:r>
            <w:r w:rsidR="00702C73"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 диплом 1 степени</w:t>
            </w:r>
          </w:p>
        </w:tc>
      </w:tr>
      <w:tr w:rsidR="00C90FCD" w:rsidRPr="00CF19CA" w:rsidTr="007D44C9">
        <w:tc>
          <w:tcPr>
            <w:tcW w:w="7581" w:type="dxa"/>
            <w:shd w:val="clear" w:color="auto" w:fill="FFFFFF" w:themeFill="background1"/>
          </w:tcPr>
          <w:p w:rsidR="00C90FCD" w:rsidRPr="00CF19CA" w:rsidRDefault="00BD2B73" w:rsidP="00C16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(школьный уровень) «Что я знаю о России», посвященная празднованию Дню народного единства</w:t>
            </w:r>
          </w:p>
        </w:tc>
        <w:tc>
          <w:tcPr>
            <w:tcW w:w="3017" w:type="dxa"/>
            <w:shd w:val="clear" w:color="auto" w:fill="FFFFFF" w:themeFill="background1"/>
          </w:tcPr>
          <w:p w:rsidR="00C90FCD" w:rsidRPr="00CF19CA" w:rsidRDefault="00BD2B73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10 чел.</w:t>
            </w:r>
          </w:p>
          <w:p w:rsidR="00BD2B73" w:rsidRPr="00CF19CA" w:rsidRDefault="00BD2B73" w:rsidP="00BD2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Ольга Осокина 7г - 1 место</w:t>
            </w:r>
          </w:p>
          <w:p w:rsidR="00BD2B73" w:rsidRPr="00CF19CA" w:rsidRDefault="00BD2B73" w:rsidP="00BD2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Возжаев</w:t>
            </w:r>
            <w:proofErr w:type="spellEnd"/>
            <w:r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 Денис 8г - 2 место</w:t>
            </w:r>
          </w:p>
          <w:p w:rsidR="00BD2B73" w:rsidRPr="00CF19CA" w:rsidRDefault="00BD2B73" w:rsidP="00BD2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Гомза</w:t>
            </w:r>
            <w:proofErr w:type="spellEnd"/>
            <w:r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 8г - 3 место</w:t>
            </w:r>
          </w:p>
        </w:tc>
      </w:tr>
      <w:tr w:rsidR="00C90FCD" w:rsidRPr="00CF19CA" w:rsidTr="007D44C9">
        <w:tc>
          <w:tcPr>
            <w:tcW w:w="7581" w:type="dxa"/>
          </w:tcPr>
          <w:p w:rsidR="00C90FCD" w:rsidRPr="00CF19CA" w:rsidRDefault="00702DCC" w:rsidP="009C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«Большой этнографический диктант»</w:t>
            </w:r>
          </w:p>
        </w:tc>
        <w:tc>
          <w:tcPr>
            <w:tcW w:w="3017" w:type="dxa"/>
          </w:tcPr>
          <w:p w:rsidR="00C90FCD" w:rsidRPr="00CF19CA" w:rsidRDefault="00702DCC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26 чел</w:t>
            </w:r>
          </w:p>
        </w:tc>
      </w:tr>
      <w:tr w:rsidR="00C90FCD" w:rsidRPr="00CF19CA" w:rsidTr="007D44C9">
        <w:tc>
          <w:tcPr>
            <w:tcW w:w="7581" w:type="dxa"/>
          </w:tcPr>
          <w:p w:rsidR="00C90FCD" w:rsidRPr="00CF19CA" w:rsidRDefault="00A14A56" w:rsidP="00C0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Школьная вахта памят</w:t>
            </w:r>
            <w:r w:rsidR="00C03BB8" w:rsidRPr="00CF19C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 7 декабря, посвященная С. Голоднюку, уроки мужества</w:t>
            </w:r>
          </w:p>
        </w:tc>
        <w:tc>
          <w:tcPr>
            <w:tcW w:w="3017" w:type="dxa"/>
          </w:tcPr>
          <w:p w:rsidR="00760747" w:rsidRPr="00CF19CA" w:rsidRDefault="00A14A56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5а, 5г,5д, 6г, 11</w:t>
            </w:r>
          </w:p>
        </w:tc>
      </w:tr>
      <w:tr w:rsidR="00891A38" w:rsidRPr="00CF19CA" w:rsidTr="007D44C9">
        <w:tc>
          <w:tcPr>
            <w:tcW w:w="7581" w:type="dxa"/>
          </w:tcPr>
          <w:p w:rsidR="00891A38" w:rsidRPr="00CF19CA" w:rsidRDefault="00BE38B8" w:rsidP="00BE3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Районная игра «Мой Хабаровский край», посвященная 85-летию края</w:t>
            </w:r>
          </w:p>
        </w:tc>
        <w:tc>
          <w:tcPr>
            <w:tcW w:w="3017" w:type="dxa"/>
          </w:tcPr>
          <w:p w:rsidR="00891A38" w:rsidRPr="00CF19CA" w:rsidRDefault="00BE38B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Команда 5д кл</w:t>
            </w:r>
            <w:r w:rsidR="00C03BB8" w:rsidRPr="00CF19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 заняла 2 место</w:t>
            </w:r>
          </w:p>
        </w:tc>
      </w:tr>
      <w:tr w:rsidR="00FF7181" w:rsidRPr="00CF19CA" w:rsidTr="007D44C9">
        <w:tc>
          <w:tcPr>
            <w:tcW w:w="7581" w:type="dxa"/>
          </w:tcPr>
          <w:p w:rsidR="00FF7181" w:rsidRPr="00CF19CA" w:rsidRDefault="00752629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Участие в</w:t>
            </w:r>
            <w:r w:rsidR="00F47D3B"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региональном</w:t>
            </w: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 проекте «Азбука о важном»</w:t>
            </w:r>
          </w:p>
        </w:tc>
        <w:tc>
          <w:tcPr>
            <w:tcW w:w="3017" w:type="dxa"/>
          </w:tcPr>
          <w:p w:rsidR="00FF7181" w:rsidRPr="00CF19CA" w:rsidRDefault="006E3707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5а,5б, 8д</w:t>
            </w:r>
            <w:r w:rsidR="00A14A56" w:rsidRPr="00CF19CA">
              <w:rPr>
                <w:rFonts w:ascii="Times New Roman" w:hAnsi="Times New Roman" w:cs="Times New Roman"/>
                <w:sz w:val="26"/>
                <w:szCs w:val="26"/>
              </w:rPr>
              <w:t>, 7а</w:t>
            </w:r>
          </w:p>
        </w:tc>
      </w:tr>
      <w:tr w:rsidR="00760747" w:rsidRPr="00CF19CA" w:rsidTr="007D44C9">
        <w:tc>
          <w:tcPr>
            <w:tcW w:w="7581" w:type="dxa"/>
          </w:tcPr>
          <w:p w:rsidR="00760747" w:rsidRPr="00CF19CA" w:rsidRDefault="002359F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Всероссийский правовой диктант Будь # вправе</w:t>
            </w:r>
          </w:p>
        </w:tc>
        <w:tc>
          <w:tcPr>
            <w:tcW w:w="3017" w:type="dxa"/>
          </w:tcPr>
          <w:p w:rsidR="00760747" w:rsidRPr="00CF19CA" w:rsidRDefault="002359F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23 чел. 7б класса</w:t>
            </w:r>
          </w:p>
        </w:tc>
      </w:tr>
      <w:tr w:rsidR="00760747" w:rsidRPr="00CF19CA" w:rsidTr="007D44C9">
        <w:tc>
          <w:tcPr>
            <w:tcW w:w="7581" w:type="dxa"/>
          </w:tcPr>
          <w:p w:rsidR="00760747" w:rsidRPr="00CF19CA" w:rsidRDefault="00A14A56" w:rsidP="00A1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9 декабря в День Героев Отечества открытие Парт Героев выпускникам школы, погибшим при исполнении воинского долга в СВО</w:t>
            </w:r>
          </w:p>
        </w:tc>
        <w:tc>
          <w:tcPr>
            <w:tcW w:w="3017" w:type="dxa"/>
          </w:tcPr>
          <w:p w:rsidR="00760747" w:rsidRPr="00CF19CA" w:rsidRDefault="00A14A56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70 чел</w:t>
            </w:r>
          </w:p>
        </w:tc>
      </w:tr>
      <w:tr w:rsidR="00760747" w:rsidRPr="00CF19CA" w:rsidTr="007D44C9">
        <w:tc>
          <w:tcPr>
            <w:tcW w:w="7581" w:type="dxa"/>
          </w:tcPr>
          <w:p w:rsidR="00760747" w:rsidRPr="00CF19CA" w:rsidRDefault="007D4ADB" w:rsidP="00090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Школьная Акция «Блокадный хлеб», посвящённая 80-летию освобождения Ленинграда</w:t>
            </w:r>
          </w:p>
        </w:tc>
        <w:tc>
          <w:tcPr>
            <w:tcW w:w="3017" w:type="dxa"/>
          </w:tcPr>
          <w:p w:rsidR="00760747" w:rsidRPr="00CF19CA" w:rsidRDefault="007D4ADB" w:rsidP="00760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80 чел</w:t>
            </w:r>
          </w:p>
        </w:tc>
      </w:tr>
      <w:tr w:rsidR="00EE38B7" w:rsidRPr="00CF19CA" w:rsidTr="007D44C9">
        <w:tc>
          <w:tcPr>
            <w:tcW w:w="7581" w:type="dxa"/>
          </w:tcPr>
          <w:p w:rsidR="00EE38B7" w:rsidRPr="00CF19CA" w:rsidRDefault="00EE38B7" w:rsidP="00EE3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Школьный конкурс рисунков «Блокада Ленинграда глазами детей»,</w:t>
            </w:r>
          </w:p>
        </w:tc>
        <w:tc>
          <w:tcPr>
            <w:tcW w:w="3017" w:type="dxa"/>
          </w:tcPr>
          <w:p w:rsidR="00EE38B7" w:rsidRPr="00CF19CA" w:rsidRDefault="00EE38B7" w:rsidP="00760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760747" w:rsidRPr="00CF19CA" w:rsidTr="007D44C9">
        <w:tc>
          <w:tcPr>
            <w:tcW w:w="7581" w:type="dxa"/>
          </w:tcPr>
          <w:p w:rsidR="00760747" w:rsidRPr="00CF19CA" w:rsidRDefault="007D4ADB" w:rsidP="007D4A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9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Городской конкурс рисунков «Блокада Ленинграда глазами детей»</w:t>
            </w:r>
          </w:p>
        </w:tc>
        <w:tc>
          <w:tcPr>
            <w:tcW w:w="3017" w:type="dxa"/>
          </w:tcPr>
          <w:p w:rsidR="00760747" w:rsidRPr="00CF19CA" w:rsidRDefault="007D4ADB" w:rsidP="007607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10 чел, победитель </w:t>
            </w:r>
            <w:proofErr w:type="spellStart"/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Стахнева</w:t>
            </w:r>
            <w:proofErr w:type="spellEnd"/>
            <w:r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Владимира, 5 Б класс, призерами стали Басова Ольга, 8 А класс и Захарова Александра, 8 А класс</w:t>
            </w:r>
          </w:p>
        </w:tc>
      </w:tr>
      <w:tr w:rsidR="00891A38" w:rsidRPr="00CF19CA" w:rsidTr="007D44C9">
        <w:tc>
          <w:tcPr>
            <w:tcW w:w="7581" w:type="dxa"/>
          </w:tcPr>
          <w:p w:rsidR="00891A38" w:rsidRPr="00CF19CA" w:rsidRDefault="00ED70B2" w:rsidP="00C90F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Избирательный диктант на территории Хабаровского края 9 февраля 2024 год</w:t>
            </w:r>
          </w:p>
        </w:tc>
        <w:tc>
          <w:tcPr>
            <w:tcW w:w="3017" w:type="dxa"/>
          </w:tcPr>
          <w:p w:rsidR="00891A38" w:rsidRPr="00CF19CA" w:rsidRDefault="00ED70B2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</w:tr>
      <w:tr w:rsidR="00891A38" w:rsidRPr="00CF19CA" w:rsidTr="007D44C9">
        <w:tc>
          <w:tcPr>
            <w:tcW w:w="7581" w:type="dxa"/>
          </w:tcPr>
          <w:p w:rsidR="00891A38" w:rsidRPr="00CF19CA" w:rsidRDefault="007A25B0" w:rsidP="00477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«Устный журнал «Гордимся славою героев», приуроченный ко Дню памяти воинов-интернационалистов</w:t>
            </w:r>
          </w:p>
        </w:tc>
        <w:tc>
          <w:tcPr>
            <w:tcW w:w="3017" w:type="dxa"/>
          </w:tcPr>
          <w:p w:rsidR="00760747" w:rsidRPr="00CF19CA" w:rsidRDefault="007A25B0" w:rsidP="007A2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Емельянов Данила выступил с информацией о </w:t>
            </w:r>
            <w:proofErr w:type="spellStart"/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Бурыкине</w:t>
            </w:r>
            <w:proofErr w:type="spellEnd"/>
            <w:r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 В.А., участнике Афганской войны</w:t>
            </w:r>
          </w:p>
        </w:tc>
      </w:tr>
      <w:tr w:rsidR="001148B6" w:rsidRPr="00CF19CA" w:rsidTr="007D44C9">
        <w:tc>
          <w:tcPr>
            <w:tcW w:w="7581" w:type="dxa"/>
          </w:tcPr>
          <w:p w:rsidR="001148B6" w:rsidRPr="00CF19CA" w:rsidRDefault="001148B6" w:rsidP="00114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Участие в Вахте памяти, посвященной Дню памяти о россиянах, исполнявших служебный долг за пределами Отечества</w:t>
            </w:r>
          </w:p>
        </w:tc>
        <w:tc>
          <w:tcPr>
            <w:tcW w:w="3017" w:type="dxa"/>
          </w:tcPr>
          <w:p w:rsidR="001148B6" w:rsidRPr="00CF19CA" w:rsidRDefault="001148B6" w:rsidP="007A2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курсанты ВПО «Спецназ» им. В. Веселкова, кадеты 5Б и 7Б классов</w:t>
            </w:r>
          </w:p>
        </w:tc>
      </w:tr>
      <w:tr w:rsidR="00891A38" w:rsidRPr="00CF19CA" w:rsidTr="007D44C9">
        <w:tc>
          <w:tcPr>
            <w:tcW w:w="7581" w:type="dxa"/>
          </w:tcPr>
          <w:p w:rsidR="00891A38" w:rsidRPr="00CF19CA" w:rsidRDefault="003002C5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Районная игра «Здравия желаем!», посвященная Дню защитника Отечества</w:t>
            </w:r>
          </w:p>
        </w:tc>
        <w:tc>
          <w:tcPr>
            <w:tcW w:w="3017" w:type="dxa"/>
          </w:tcPr>
          <w:p w:rsidR="00891A38" w:rsidRPr="00CF19CA" w:rsidRDefault="00C03BB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команда 5</w:t>
            </w:r>
            <w:r w:rsidR="003002C5" w:rsidRPr="00CF19CA">
              <w:rPr>
                <w:rFonts w:ascii="Times New Roman" w:hAnsi="Times New Roman" w:cs="Times New Roman"/>
                <w:sz w:val="26"/>
                <w:szCs w:val="26"/>
              </w:rPr>
              <w:t>б класса (5 чел.) 3 место</w:t>
            </w:r>
          </w:p>
        </w:tc>
      </w:tr>
      <w:tr w:rsidR="00760747" w:rsidRPr="00CF19CA" w:rsidTr="007D44C9">
        <w:tc>
          <w:tcPr>
            <w:tcW w:w="7581" w:type="dxa"/>
          </w:tcPr>
          <w:p w:rsidR="00760747" w:rsidRPr="00CF19CA" w:rsidRDefault="004F0F74" w:rsidP="00DA5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Концерт «Воинская слава России», посвященный Дню защитника Отечества</w:t>
            </w:r>
          </w:p>
        </w:tc>
        <w:tc>
          <w:tcPr>
            <w:tcW w:w="3017" w:type="dxa"/>
          </w:tcPr>
          <w:p w:rsidR="00760747" w:rsidRPr="00CF19CA" w:rsidRDefault="004F0F74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посещение городского концерта учениками 7а, 7г и 6 д класса</w:t>
            </w:r>
          </w:p>
        </w:tc>
      </w:tr>
      <w:tr w:rsidR="00891A38" w:rsidRPr="00CF19CA" w:rsidTr="007D44C9">
        <w:tc>
          <w:tcPr>
            <w:tcW w:w="7581" w:type="dxa"/>
          </w:tcPr>
          <w:p w:rsidR="00891A38" w:rsidRPr="00CF19CA" w:rsidRDefault="006D32DA" w:rsidP="00630A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Школьный фестиваль военно-патриотической песни «Моя Россия –моя страна»</w:t>
            </w:r>
          </w:p>
        </w:tc>
        <w:tc>
          <w:tcPr>
            <w:tcW w:w="3017" w:type="dxa"/>
          </w:tcPr>
          <w:p w:rsidR="00DA5CC0" w:rsidRPr="00CF19CA" w:rsidRDefault="006D32DA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5б, 7г, 7в, 8г, отдельные участники</w:t>
            </w:r>
          </w:p>
        </w:tc>
      </w:tr>
      <w:tr w:rsidR="00891A38" w:rsidRPr="00CF19CA" w:rsidTr="007D44C9">
        <w:tc>
          <w:tcPr>
            <w:tcW w:w="7581" w:type="dxa"/>
          </w:tcPr>
          <w:p w:rsidR="00891A38" w:rsidRPr="00CF19CA" w:rsidRDefault="00501B36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Четвертый краевой литературный фестиваль "Писатели родного края"</w:t>
            </w:r>
          </w:p>
        </w:tc>
        <w:tc>
          <w:tcPr>
            <w:tcW w:w="3017" w:type="dxa"/>
          </w:tcPr>
          <w:p w:rsidR="00891A38" w:rsidRPr="00CF19CA" w:rsidRDefault="00501B36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учащиеся 8б, 9а, 8д классов посетили фестиваль</w:t>
            </w:r>
          </w:p>
        </w:tc>
      </w:tr>
      <w:tr w:rsidR="00306BCF" w:rsidRPr="00CF19CA" w:rsidTr="007D44C9">
        <w:tc>
          <w:tcPr>
            <w:tcW w:w="7581" w:type="dxa"/>
          </w:tcPr>
          <w:p w:rsidR="00306BCF" w:rsidRPr="00CF19CA" w:rsidRDefault="00B73654" w:rsidP="00B736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F19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Всероссийская историческая интеллектуальная игра "1418", посвящённой героическому подвигу советского народа в годы Великой Отечественной войны.</w:t>
            </w:r>
          </w:p>
        </w:tc>
        <w:tc>
          <w:tcPr>
            <w:tcW w:w="3017" w:type="dxa"/>
          </w:tcPr>
          <w:p w:rsidR="00FB569E" w:rsidRPr="00CF19CA" w:rsidRDefault="00B73654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команда 10 класса (7 чел.)</w:t>
            </w:r>
          </w:p>
        </w:tc>
      </w:tr>
      <w:tr w:rsidR="001D3A2A" w:rsidRPr="00CF19CA" w:rsidTr="007D44C9">
        <w:tc>
          <w:tcPr>
            <w:tcW w:w="7581" w:type="dxa"/>
          </w:tcPr>
          <w:p w:rsidR="001D3A2A" w:rsidRPr="00CF19CA" w:rsidRDefault="001D3A2A" w:rsidP="00B736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F19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Всероссийская акция «Российский Дед Мороз» (поздравление тех, кто находится на работе в Новый год). 5б поздравлял пожарных, 7б поздравлял отряд спасателей МЧС</w:t>
            </w:r>
          </w:p>
        </w:tc>
        <w:tc>
          <w:tcPr>
            <w:tcW w:w="3017" w:type="dxa"/>
          </w:tcPr>
          <w:p w:rsidR="001D3A2A" w:rsidRPr="00CF19CA" w:rsidRDefault="001D3A2A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891A38" w:rsidRPr="00CF19CA" w:rsidTr="007D44C9">
        <w:tc>
          <w:tcPr>
            <w:tcW w:w="7581" w:type="dxa"/>
          </w:tcPr>
          <w:p w:rsidR="00891A38" w:rsidRPr="00CF19CA" w:rsidRDefault="0038455A" w:rsidP="004A5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I этап VIII Всероссийского, героико-патриотического фестиваля детского и юношеского творчества "Звезда спасения"</w:t>
            </w:r>
          </w:p>
        </w:tc>
        <w:tc>
          <w:tcPr>
            <w:tcW w:w="3017" w:type="dxa"/>
          </w:tcPr>
          <w:p w:rsidR="00891A38" w:rsidRPr="00CF19CA" w:rsidRDefault="00C03BB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Сизоненко </w:t>
            </w:r>
            <w:r w:rsidR="0038455A"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У., </w:t>
            </w:r>
            <w:proofErr w:type="spellStart"/>
            <w:r w:rsidR="0038455A" w:rsidRPr="00CF19CA">
              <w:rPr>
                <w:rFonts w:ascii="Times New Roman" w:hAnsi="Times New Roman" w:cs="Times New Roman"/>
                <w:sz w:val="26"/>
                <w:szCs w:val="26"/>
              </w:rPr>
              <w:t>Захарочева</w:t>
            </w:r>
            <w:proofErr w:type="spellEnd"/>
            <w:r w:rsidR="0038455A"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 Е. (5а кл.)</w:t>
            </w: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участники</w:t>
            </w:r>
          </w:p>
        </w:tc>
      </w:tr>
      <w:tr w:rsidR="00891A38" w:rsidRPr="00CF19CA" w:rsidTr="007D44C9">
        <w:tc>
          <w:tcPr>
            <w:tcW w:w="7581" w:type="dxa"/>
          </w:tcPr>
          <w:p w:rsidR="00891A38" w:rsidRPr="00CF19CA" w:rsidRDefault="00CA1C42" w:rsidP="00CA1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по вопросам организации местного самоуправления и избирательного права среди обучающихся общеобразовательных учреждений Амурского муниципального района Хабаровского края</w:t>
            </w:r>
          </w:p>
        </w:tc>
        <w:tc>
          <w:tcPr>
            <w:tcW w:w="3017" w:type="dxa"/>
          </w:tcPr>
          <w:p w:rsidR="00891A38" w:rsidRPr="00CF19CA" w:rsidRDefault="00CA1C42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Лобанова Я., Киселева Я., Васильева С. – победители школьного этапа</w:t>
            </w:r>
          </w:p>
        </w:tc>
      </w:tr>
      <w:tr w:rsidR="00B171DB" w:rsidRPr="00CF19CA" w:rsidTr="007D44C9">
        <w:tc>
          <w:tcPr>
            <w:tcW w:w="7581" w:type="dxa"/>
          </w:tcPr>
          <w:p w:rsidR="00B171DB" w:rsidRPr="00CF19CA" w:rsidRDefault="00B171DB" w:rsidP="00CA1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Городская игра "Правовой турнир" среди команд 6-7 классов образовательных учреждений города и района</w:t>
            </w:r>
          </w:p>
        </w:tc>
        <w:tc>
          <w:tcPr>
            <w:tcW w:w="3017" w:type="dxa"/>
          </w:tcPr>
          <w:p w:rsidR="00B171DB" w:rsidRPr="00CF19CA" w:rsidRDefault="00B171DB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команда 7а заняла 1 место</w:t>
            </w:r>
          </w:p>
        </w:tc>
      </w:tr>
      <w:tr w:rsidR="00993C49" w:rsidRPr="00CF19CA" w:rsidTr="007D44C9">
        <w:tc>
          <w:tcPr>
            <w:tcW w:w="7581" w:type="dxa"/>
          </w:tcPr>
          <w:p w:rsidR="00993C49" w:rsidRPr="00CF19CA" w:rsidRDefault="00993C49" w:rsidP="00993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Городская игра "Конституционный ДВИЖ", посвящённая 30-летию Конституции РФ</w:t>
            </w:r>
          </w:p>
        </w:tc>
        <w:tc>
          <w:tcPr>
            <w:tcW w:w="3017" w:type="dxa"/>
          </w:tcPr>
          <w:p w:rsidR="00993C49" w:rsidRPr="00CF19CA" w:rsidRDefault="00993C49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команда 10 кл участники</w:t>
            </w:r>
          </w:p>
        </w:tc>
      </w:tr>
      <w:tr w:rsidR="00891A38" w:rsidRPr="00CF19CA" w:rsidTr="007D44C9">
        <w:tc>
          <w:tcPr>
            <w:tcW w:w="7581" w:type="dxa"/>
          </w:tcPr>
          <w:p w:rsidR="00891A38" w:rsidRPr="00CF19CA" w:rsidRDefault="00D35F16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ко Дню единых действий в память о жертвах преступлений против советского народа (</w:t>
            </w:r>
            <w:proofErr w:type="spellStart"/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Видеоэстафета</w:t>
            </w:r>
            <w:proofErr w:type="spellEnd"/>
            <w:r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 в проекте Без срока давности)</w:t>
            </w:r>
          </w:p>
        </w:tc>
        <w:tc>
          <w:tcPr>
            <w:tcW w:w="3017" w:type="dxa"/>
          </w:tcPr>
          <w:p w:rsidR="00891A38" w:rsidRPr="00CF19CA" w:rsidRDefault="00D35F16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Мариненко Анна</w:t>
            </w:r>
          </w:p>
        </w:tc>
      </w:tr>
      <w:tr w:rsidR="00DE6338" w:rsidRPr="00CF19CA" w:rsidTr="007D44C9">
        <w:tc>
          <w:tcPr>
            <w:tcW w:w="7581" w:type="dxa"/>
          </w:tcPr>
          <w:p w:rsidR="00DE6338" w:rsidRPr="00CF19CA" w:rsidRDefault="00DE6338" w:rsidP="00C0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Городская легкоатлетическая эстафета, посвященная 7</w:t>
            </w:r>
            <w:r w:rsidR="00C03BB8" w:rsidRPr="00CF19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-й годовщине Победы в Великой Отечественной войне</w:t>
            </w:r>
          </w:p>
        </w:tc>
        <w:tc>
          <w:tcPr>
            <w:tcW w:w="3017" w:type="dxa"/>
          </w:tcPr>
          <w:p w:rsidR="00DE6338" w:rsidRPr="00CF19CA" w:rsidRDefault="00DE633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090187" w:rsidRPr="00CF19CA" w:rsidTr="007D44C9">
        <w:tc>
          <w:tcPr>
            <w:tcW w:w="7581" w:type="dxa"/>
          </w:tcPr>
          <w:p w:rsidR="00090187" w:rsidRPr="00CF19CA" w:rsidRDefault="00090187" w:rsidP="00C0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«Окна Победы»</w:t>
            </w:r>
          </w:p>
        </w:tc>
        <w:tc>
          <w:tcPr>
            <w:tcW w:w="3017" w:type="dxa"/>
          </w:tcPr>
          <w:p w:rsidR="00090187" w:rsidRPr="00CF19CA" w:rsidRDefault="00090187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классных коллективов</w:t>
            </w:r>
          </w:p>
        </w:tc>
      </w:tr>
      <w:tr w:rsidR="00DB2B79" w:rsidRPr="00CF19CA" w:rsidTr="007D44C9">
        <w:tc>
          <w:tcPr>
            <w:tcW w:w="7581" w:type="dxa"/>
          </w:tcPr>
          <w:p w:rsidR="00DB2B79" w:rsidRPr="00CF19CA" w:rsidRDefault="00DB2B79" w:rsidP="00DB2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Региональный этап Всероссийской детской школы</w:t>
            </w:r>
            <w:r w:rsidR="00C03BB8"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- конкурса «Портрет твоего края»</w:t>
            </w:r>
          </w:p>
        </w:tc>
        <w:tc>
          <w:tcPr>
            <w:tcW w:w="3017" w:type="dxa"/>
          </w:tcPr>
          <w:p w:rsidR="00DB2B79" w:rsidRPr="00CF19CA" w:rsidRDefault="00DB2B79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Трек «Скажи спасибо», в номинации «Мама» Победитель Шульженко Арсений, 3 место – Семенкина Е.</w:t>
            </w:r>
          </w:p>
        </w:tc>
      </w:tr>
      <w:tr w:rsidR="00023401" w:rsidRPr="00CF19CA" w:rsidTr="007D44C9">
        <w:tc>
          <w:tcPr>
            <w:tcW w:w="7581" w:type="dxa"/>
          </w:tcPr>
          <w:p w:rsidR="00023401" w:rsidRPr="00CF19CA" w:rsidRDefault="00023401" w:rsidP="00DB2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в акции Общества «Знание» «</w:t>
            </w:r>
            <w:proofErr w:type="spellStart"/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Знание.Кинопоказы</w:t>
            </w:r>
            <w:proofErr w:type="spellEnd"/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». Кинопоказы, посвященные 79-ой годовщине Победы в ВОВ провели Симаков Е.Л., Козлова С.Х.</w:t>
            </w:r>
          </w:p>
        </w:tc>
        <w:tc>
          <w:tcPr>
            <w:tcW w:w="3017" w:type="dxa"/>
          </w:tcPr>
          <w:p w:rsidR="00023401" w:rsidRPr="00CF19CA" w:rsidRDefault="00023401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7а, 7г</w:t>
            </w:r>
          </w:p>
        </w:tc>
      </w:tr>
      <w:tr w:rsidR="007D44C9" w:rsidRPr="00CF19CA" w:rsidTr="007D44C9">
        <w:tc>
          <w:tcPr>
            <w:tcW w:w="7581" w:type="dxa"/>
          </w:tcPr>
          <w:p w:rsidR="007D44C9" w:rsidRPr="00CF19CA" w:rsidRDefault="007D44C9" w:rsidP="00DB2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Смотр строя и песни (школьный), посвященный 79-ой годовщине Победы в ВОВ</w:t>
            </w:r>
          </w:p>
        </w:tc>
        <w:tc>
          <w:tcPr>
            <w:tcW w:w="3017" w:type="dxa"/>
          </w:tcPr>
          <w:p w:rsidR="007D44C9" w:rsidRPr="00CF19CA" w:rsidRDefault="007D44C9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5-6 кл. (кроме 5а, 6в, 6д), 7-8 кл. (кроме 8а)</w:t>
            </w:r>
          </w:p>
        </w:tc>
      </w:tr>
      <w:tr w:rsidR="000C0BE5" w:rsidRPr="00CF19CA" w:rsidTr="007D44C9">
        <w:tc>
          <w:tcPr>
            <w:tcW w:w="7581" w:type="dxa"/>
          </w:tcPr>
          <w:p w:rsidR="000C0BE5" w:rsidRPr="00CF19CA" w:rsidRDefault="00F47D3B" w:rsidP="00F47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Городская л</w:t>
            </w:r>
            <w:r w:rsidR="000C0BE5" w:rsidRPr="00CF19CA">
              <w:rPr>
                <w:rFonts w:ascii="Times New Roman" w:hAnsi="Times New Roman" w:cs="Times New Roman"/>
                <w:sz w:val="26"/>
                <w:szCs w:val="26"/>
              </w:rPr>
              <w:t>егкоатлетическая эстафета, посвященная 79-ой годовщине Победы в ВОВ</w:t>
            </w:r>
            <w:r w:rsidR="000C0BE5" w:rsidRPr="00CF19C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017" w:type="dxa"/>
          </w:tcPr>
          <w:p w:rsidR="000C0BE5" w:rsidRPr="00CF19CA" w:rsidRDefault="000C0BE5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315EF5" w:rsidRPr="00CF19CA" w:rsidTr="007D44C9">
        <w:tc>
          <w:tcPr>
            <w:tcW w:w="7581" w:type="dxa"/>
          </w:tcPr>
          <w:p w:rsidR="00315EF5" w:rsidRPr="00CF19CA" w:rsidRDefault="00315EF5" w:rsidP="00DB2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Интерактивное занятие на тему «Гражданская активность современной молодежи»</w:t>
            </w:r>
          </w:p>
        </w:tc>
        <w:tc>
          <w:tcPr>
            <w:tcW w:w="3017" w:type="dxa"/>
          </w:tcPr>
          <w:p w:rsidR="00315EF5" w:rsidRPr="00CF19CA" w:rsidRDefault="00315EF5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10, 11 кл.</w:t>
            </w:r>
          </w:p>
        </w:tc>
      </w:tr>
      <w:tr w:rsidR="00696E17" w:rsidRPr="00CF19CA" w:rsidTr="007D44C9">
        <w:tc>
          <w:tcPr>
            <w:tcW w:w="7581" w:type="dxa"/>
          </w:tcPr>
          <w:p w:rsidR="00696E17" w:rsidRPr="00CF19CA" w:rsidRDefault="001E2E83" w:rsidP="00DB2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Региональный этап Всероссийского проекта «Вызов первых»</w:t>
            </w:r>
            <w:r w:rsidR="00887F79"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 (Движение первых)</w:t>
            </w:r>
          </w:p>
        </w:tc>
        <w:tc>
          <w:tcPr>
            <w:tcW w:w="3017" w:type="dxa"/>
          </w:tcPr>
          <w:p w:rsidR="00696E17" w:rsidRPr="00CF19CA" w:rsidRDefault="00696E17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11 чел (7б, 6б) - участие</w:t>
            </w:r>
          </w:p>
        </w:tc>
      </w:tr>
      <w:tr w:rsidR="00D34E3D" w:rsidRPr="00CF19CA" w:rsidTr="00CA34C6">
        <w:tc>
          <w:tcPr>
            <w:tcW w:w="7581" w:type="dxa"/>
          </w:tcPr>
          <w:p w:rsidR="00D34E3D" w:rsidRPr="00CF19CA" w:rsidRDefault="00D34E3D" w:rsidP="00D34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Школьная интеллектуальная игра «Что я знаю о России?», приуроченная Дню народного единства</w:t>
            </w: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017" w:type="dxa"/>
          </w:tcPr>
          <w:p w:rsidR="00D34E3D" w:rsidRPr="00CF19CA" w:rsidRDefault="00D34E3D" w:rsidP="00D34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4836AD" w:rsidRPr="00CF19C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</w:tr>
      <w:tr w:rsidR="00D34E3D" w:rsidRPr="00CF19CA" w:rsidTr="007D44C9">
        <w:tc>
          <w:tcPr>
            <w:tcW w:w="7581" w:type="dxa"/>
          </w:tcPr>
          <w:p w:rsidR="00D34E3D" w:rsidRPr="00CF19CA" w:rsidRDefault="00D34E3D" w:rsidP="00DB2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proofErr w:type="spellStart"/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Фотоквест</w:t>
            </w:r>
            <w:proofErr w:type="spellEnd"/>
            <w:r w:rsidRPr="00CF19CA">
              <w:rPr>
                <w:rFonts w:ascii="Times New Roman" w:hAnsi="Times New Roman" w:cs="Times New Roman"/>
                <w:sz w:val="26"/>
                <w:szCs w:val="26"/>
              </w:rPr>
              <w:t xml:space="preserve"> «В поисках герба России», приуроченный Дню Герба России</w:t>
            </w:r>
          </w:p>
        </w:tc>
        <w:tc>
          <w:tcPr>
            <w:tcW w:w="3017" w:type="dxa"/>
          </w:tcPr>
          <w:p w:rsidR="00D34E3D" w:rsidRPr="00CF19CA" w:rsidRDefault="00D34E3D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команды 5-11 кл</w:t>
            </w:r>
          </w:p>
        </w:tc>
      </w:tr>
      <w:tr w:rsidR="00D34E3D" w:rsidRPr="00CF19CA" w:rsidTr="007D44C9">
        <w:tc>
          <w:tcPr>
            <w:tcW w:w="7581" w:type="dxa"/>
          </w:tcPr>
          <w:p w:rsidR="00D34E3D" w:rsidRPr="00CF19CA" w:rsidRDefault="00F3113F" w:rsidP="00F3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Школьная интеллектуальная игра «Что ты знаешь о Конституции РФ?»</w:t>
            </w:r>
          </w:p>
        </w:tc>
        <w:tc>
          <w:tcPr>
            <w:tcW w:w="3017" w:type="dxa"/>
          </w:tcPr>
          <w:p w:rsidR="00D34E3D" w:rsidRPr="00CF19CA" w:rsidRDefault="00F3113F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4836AD" w:rsidRPr="00CF19C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</w:tr>
      <w:tr w:rsidR="004836AD" w:rsidRPr="00CF19CA" w:rsidTr="007D44C9">
        <w:tc>
          <w:tcPr>
            <w:tcW w:w="7581" w:type="dxa"/>
          </w:tcPr>
          <w:p w:rsidR="004836AD" w:rsidRPr="00CF19CA" w:rsidRDefault="004836AD" w:rsidP="00483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Интерактивное мероприятие «Ни шагу назад!» (День разгрома советскими войсками немецко-фашистских войск)</w:t>
            </w:r>
          </w:p>
        </w:tc>
        <w:tc>
          <w:tcPr>
            <w:tcW w:w="3017" w:type="dxa"/>
          </w:tcPr>
          <w:p w:rsidR="004836AD" w:rsidRPr="00CF19CA" w:rsidRDefault="004836AD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60 чел.</w:t>
            </w:r>
          </w:p>
        </w:tc>
      </w:tr>
      <w:tr w:rsidR="000A18BE" w:rsidRPr="00CF19CA" w:rsidTr="007D44C9">
        <w:tc>
          <w:tcPr>
            <w:tcW w:w="7581" w:type="dxa"/>
          </w:tcPr>
          <w:p w:rsidR="000A18BE" w:rsidRPr="00CF19CA" w:rsidRDefault="000A18BE" w:rsidP="00483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Квест игра «Крымское путешествие» (День воссоединения Крыма и России)</w:t>
            </w:r>
          </w:p>
        </w:tc>
        <w:tc>
          <w:tcPr>
            <w:tcW w:w="3017" w:type="dxa"/>
          </w:tcPr>
          <w:p w:rsidR="000A18BE" w:rsidRPr="00CF19CA" w:rsidRDefault="000A18BE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команды 5-11 кл</w:t>
            </w:r>
          </w:p>
        </w:tc>
      </w:tr>
      <w:tr w:rsidR="002E4828" w:rsidRPr="00CF19CA" w:rsidTr="007D44C9">
        <w:tc>
          <w:tcPr>
            <w:tcW w:w="10598" w:type="dxa"/>
            <w:gridSpan w:val="2"/>
          </w:tcPr>
          <w:p w:rsidR="002E4828" w:rsidRPr="00CF19CA" w:rsidRDefault="002E4828" w:rsidP="002E4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b/>
                <w:sz w:val="26"/>
                <w:szCs w:val="26"/>
              </w:rPr>
              <w:t>Посещение Городского музея</w:t>
            </w:r>
          </w:p>
        </w:tc>
      </w:tr>
      <w:tr w:rsidR="0043108D" w:rsidRPr="00CF19CA" w:rsidTr="007D44C9">
        <w:tc>
          <w:tcPr>
            <w:tcW w:w="7581" w:type="dxa"/>
          </w:tcPr>
          <w:p w:rsidR="0043108D" w:rsidRPr="00CF19CA" w:rsidRDefault="002E4828" w:rsidP="002E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Театрализованная игровая программа «Масленица-блиноедка»</w:t>
            </w:r>
          </w:p>
        </w:tc>
        <w:tc>
          <w:tcPr>
            <w:tcW w:w="3017" w:type="dxa"/>
          </w:tcPr>
          <w:p w:rsidR="0043108D" w:rsidRPr="00CF19CA" w:rsidRDefault="002E482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7б (23 чел.)</w:t>
            </w:r>
          </w:p>
        </w:tc>
      </w:tr>
      <w:tr w:rsidR="00677D30" w:rsidRPr="00CF19CA" w:rsidTr="007D44C9">
        <w:tc>
          <w:tcPr>
            <w:tcW w:w="7581" w:type="dxa"/>
          </w:tcPr>
          <w:p w:rsidR="00677D30" w:rsidRPr="00CF19CA" w:rsidRDefault="00724B95" w:rsidP="00431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Интерактивная игра «Вместе мы- Россия»</w:t>
            </w:r>
          </w:p>
        </w:tc>
        <w:tc>
          <w:tcPr>
            <w:tcW w:w="3017" w:type="dxa"/>
          </w:tcPr>
          <w:p w:rsidR="00677D30" w:rsidRPr="00CF19CA" w:rsidRDefault="00724B95" w:rsidP="00677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8Б (20 чел.)</w:t>
            </w:r>
            <w:r w:rsidR="006451E2" w:rsidRPr="00CF19CA">
              <w:rPr>
                <w:rFonts w:ascii="Times New Roman" w:hAnsi="Times New Roman" w:cs="Times New Roman"/>
                <w:sz w:val="26"/>
                <w:szCs w:val="26"/>
              </w:rPr>
              <w:t>, 6а, 6б (27 чел.)</w:t>
            </w:r>
          </w:p>
        </w:tc>
      </w:tr>
      <w:tr w:rsidR="00B54AA3" w:rsidRPr="00CF19CA" w:rsidTr="007D44C9">
        <w:tc>
          <w:tcPr>
            <w:tcW w:w="7581" w:type="dxa"/>
          </w:tcPr>
          <w:p w:rsidR="00B54AA3" w:rsidRPr="00CF19CA" w:rsidRDefault="00A13952" w:rsidP="00431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Квест   "В стране рыбаков и охотников"</w:t>
            </w:r>
          </w:p>
        </w:tc>
        <w:tc>
          <w:tcPr>
            <w:tcW w:w="3017" w:type="dxa"/>
          </w:tcPr>
          <w:p w:rsidR="00B54AA3" w:rsidRPr="00CF19CA" w:rsidRDefault="00A13952" w:rsidP="00677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9CA">
              <w:rPr>
                <w:rFonts w:ascii="Times New Roman" w:hAnsi="Times New Roman" w:cs="Times New Roman"/>
                <w:sz w:val="26"/>
                <w:szCs w:val="26"/>
              </w:rPr>
              <w:t>6а, 6Б (32 чел.)</w:t>
            </w:r>
          </w:p>
        </w:tc>
      </w:tr>
    </w:tbl>
    <w:p w:rsidR="00891A38" w:rsidRPr="00BC77C6" w:rsidRDefault="00891A38" w:rsidP="00891A38">
      <w:pPr>
        <w:tabs>
          <w:tab w:val="num" w:pos="24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77C6">
        <w:rPr>
          <w:rFonts w:ascii="Times New Roman" w:eastAsia="Calibri" w:hAnsi="Times New Roman" w:cs="Times New Roman"/>
          <w:sz w:val="26"/>
          <w:szCs w:val="26"/>
        </w:rPr>
        <w:tab/>
      </w:r>
    </w:p>
    <w:p w:rsidR="00891A38" w:rsidRPr="00BC77C6" w:rsidRDefault="00891A38" w:rsidP="00891A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eastAsia="Calibri" w:hAnsi="Times New Roman" w:cs="Times New Roman"/>
          <w:sz w:val="26"/>
          <w:szCs w:val="26"/>
        </w:rPr>
        <w:t xml:space="preserve">Показателем эффективности гражданско – патриотического воспитания является формирование и развитие у школьников социальной активности, которая проявляется в социальных и гражданских акциях милосердия и разнообразных творческих конкурсах. </w:t>
      </w:r>
      <w:r w:rsidR="00F66C37" w:rsidRPr="00BC77C6">
        <w:rPr>
          <w:rFonts w:ascii="Times New Roman" w:hAnsi="Times New Roman" w:cs="Times New Roman"/>
          <w:sz w:val="26"/>
          <w:szCs w:val="26"/>
        </w:rPr>
        <w:t xml:space="preserve">В течении учебного года в школе прошли акции по сбору помощи участникам СВО из Амурского района, обучающиеся и родители проявили большую активность в сборе посылок. Также обучающиеся школы неоднократно писали письма солдатам, изготавливали окопные свечи.  </w:t>
      </w:r>
    </w:p>
    <w:p w:rsidR="00E82623" w:rsidRPr="00BC77C6" w:rsidRDefault="00E82623" w:rsidP="00E826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Анализируя работу педагогического коллектива в этом направлении, следует отметить ее периодичность и наличие системы, является одним из приоритетных в области воспитательной деятельности в школе. </w:t>
      </w:r>
    </w:p>
    <w:p w:rsidR="00A70209" w:rsidRPr="00BC77C6" w:rsidRDefault="00A70209" w:rsidP="009172F4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1A38" w:rsidRPr="00BC77C6" w:rsidRDefault="00891A38" w:rsidP="00891A38">
      <w:pPr>
        <w:spacing w:after="0" w:line="259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b/>
          <w:bCs/>
          <w:sz w:val="26"/>
          <w:szCs w:val="26"/>
        </w:rPr>
        <w:t>Работа по экологическому воспитанию.</w:t>
      </w:r>
    </w:p>
    <w:p w:rsidR="00BA1302" w:rsidRPr="00BC77C6" w:rsidRDefault="002B0CEF" w:rsidP="00BA130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В течение всего учебного года педагогами школы проводилась работа по формированию экологической культуры школьников: участие всех классов школы в</w:t>
      </w:r>
      <w:r w:rsidR="00BA1302" w:rsidRPr="00BC77C6">
        <w:rPr>
          <w:rFonts w:ascii="Times New Roman" w:hAnsi="Times New Roman" w:cs="Times New Roman"/>
          <w:sz w:val="26"/>
          <w:szCs w:val="26"/>
        </w:rPr>
        <w:t xml:space="preserve"> экологическом проекте по сбору вторичного сырья и использованных батареек «Собирай и сохраняй», </w:t>
      </w:r>
      <w:r w:rsidRPr="00BC77C6">
        <w:rPr>
          <w:rFonts w:ascii="Times New Roman" w:hAnsi="Times New Roman" w:cs="Times New Roman"/>
          <w:sz w:val="26"/>
          <w:szCs w:val="26"/>
        </w:rPr>
        <w:t xml:space="preserve">участие в различных конкурсах, посещение мероприятий экологической направленности вне школы; проведение классных часов, внеурочной деятельности. </w:t>
      </w:r>
      <w:r w:rsidR="008B5915" w:rsidRPr="00BC77C6">
        <w:rPr>
          <w:rFonts w:ascii="Times New Roman" w:hAnsi="Times New Roman" w:cs="Times New Roman"/>
          <w:sz w:val="26"/>
          <w:szCs w:val="26"/>
        </w:rPr>
        <w:t xml:space="preserve">По итогам конкурса «Собирай и сохраняй» наша школа заняла </w:t>
      </w:r>
      <w:r w:rsidR="00075B56" w:rsidRPr="00BC77C6">
        <w:rPr>
          <w:rFonts w:ascii="Times New Roman" w:hAnsi="Times New Roman" w:cs="Times New Roman"/>
          <w:sz w:val="26"/>
          <w:szCs w:val="26"/>
        </w:rPr>
        <w:t>2 место.</w:t>
      </w:r>
    </w:p>
    <w:p w:rsidR="00075B56" w:rsidRPr="00BC77C6" w:rsidRDefault="00075B56" w:rsidP="00BA130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2"/>
        <w:gridCol w:w="3119"/>
      </w:tblGrid>
      <w:tr w:rsidR="00891A38" w:rsidRPr="00BC77C6" w:rsidTr="007B1705">
        <w:tc>
          <w:tcPr>
            <w:tcW w:w="10551" w:type="dxa"/>
            <w:gridSpan w:val="2"/>
          </w:tcPr>
          <w:p w:rsidR="00891A38" w:rsidRPr="00BC77C6" w:rsidRDefault="00891A3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Участие в конкурсах, акциях, мероприятиях</w:t>
            </w:r>
          </w:p>
        </w:tc>
      </w:tr>
      <w:tr w:rsidR="00891A38" w:rsidRPr="00BC77C6" w:rsidTr="007B1705">
        <w:tc>
          <w:tcPr>
            <w:tcW w:w="7432" w:type="dxa"/>
          </w:tcPr>
          <w:p w:rsidR="00891A38" w:rsidRPr="00BC77C6" w:rsidRDefault="00DA5CC0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Конкурсы, акции</w:t>
            </w:r>
            <w:r w:rsidR="00891A38" w:rsidRPr="00BC77C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891A38" w:rsidRPr="00BC77C6" w:rsidRDefault="00891A3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Место</w:t>
            </w:r>
          </w:p>
        </w:tc>
      </w:tr>
      <w:tr w:rsidR="00DA5CC0" w:rsidRPr="00BC77C6" w:rsidTr="007B1705">
        <w:tc>
          <w:tcPr>
            <w:tcW w:w="7432" w:type="dxa"/>
          </w:tcPr>
          <w:p w:rsidR="00DA5CC0" w:rsidRPr="00BC77C6" w:rsidRDefault="00C92C85" w:rsidP="00FF7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Районный конкурс авторской фотографии «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ОБЪЕКТИВный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взгляд на природу»</w:t>
            </w:r>
          </w:p>
        </w:tc>
        <w:tc>
          <w:tcPr>
            <w:tcW w:w="3119" w:type="dxa"/>
          </w:tcPr>
          <w:p w:rsidR="00DA5CC0" w:rsidRPr="00BC77C6" w:rsidRDefault="00C92C85" w:rsidP="00FF7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Рожкова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Есения</w:t>
            </w:r>
            <w:proofErr w:type="spellEnd"/>
            <w:r w:rsidR="005F6AB0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3 место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, Жорж Дмитрий</w:t>
            </w:r>
            <w:r w:rsidR="005F6AB0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2 место</w:t>
            </w:r>
          </w:p>
        </w:tc>
      </w:tr>
      <w:tr w:rsidR="00DA5CC0" w:rsidRPr="00BC77C6" w:rsidTr="007B1705">
        <w:tc>
          <w:tcPr>
            <w:tcW w:w="7432" w:type="dxa"/>
          </w:tcPr>
          <w:p w:rsidR="00DA5CC0" w:rsidRPr="00BC77C6" w:rsidRDefault="00BD2B73" w:rsidP="00FF7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Интеллект –шоу «Край чудес и открытий», игра посвященная 85-летию Хабаровского края</w:t>
            </w:r>
          </w:p>
        </w:tc>
        <w:tc>
          <w:tcPr>
            <w:tcW w:w="3119" w:type="dxa"/>
          </w:tcPr>
          <w:p w:rsidR="00DA5CC0" w:rsidRPr="00BC77C6" w:rsidRDefault="00BD2B73" w:rsidP="00FF7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10 чел (10 кл и 8г кл), участие</w:t>
            </w:r>
          </w:p>
        </w:tc>
      </w:tr>
      <w:tr w:rsidR="00DA5CC0" w:rsidRPr="00BC77C6" w:rsidTr="007B1705">
        <w:tc>
          <w:tcPr>
            <w:tcW w:w="7432" w:type="dxa"/>
          </w:tcPr>
          <w:p w:rsidR="00DA5CC0" w:rsidRPr="00BC77C6" w:rsidRDefault="007454B2" w:rsidP="00FF7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 в акции по сбору макулатуры «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Бумбатл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:rsidR="00A6018A" w:rsidRPr="00BC77C6" w:rsidRDefault="00A4021F" w:rsidP="00FF7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552 кг</w:t>
            </w:r>
          </w:p>
        </w:tc>
      </w:tr>
      <w:tr w:rsidR="00DA5CC0" w:rsidRPr="00BC77C6" w:rsidTr="007B1705">
        <w:tc>
          <w:tcPr>
            <w:tcW w:w="7432" w:type="dxa"/>
          </w:tcPr>
          <w:p w:rsidR="00DA5CC0" w:rsidRPr="00BC77C6" w:rsidRDefault="008F066A" w:rsidP="004946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 в районном конкурсе по сбору вторсырья «Собирай и сохраняй»</w:t>
            </w:r>
          </w:p>
        </w:tc>
        <w:tc>
          <w:tcPr>
            <w:tcW w:w="3119" w:type="dxa"/>
          </w:tcPr>
          <w:p w:rsidR="00DA5CC0" w:rsidRPr="00BC77C6" w:rsidRDefault="00075B56" w:rsidP="00FF7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Общешкольное 2 место</w:t>
            </w:r>
          </w:p>
        </w:tc>
      </w:tr>
      <w:tr w:rsidR="00DA5CC0" w:rsidRPr="00BC77C6" w:rsidTr="007B1705">
        <w:tc>
          <w:tcPr>
            <w:tcW w:w="7432" w:type="dxa"/>
          </w:tcPr>
          <w:p w:rsidR="00DA5CC0" w:rsidRPr="00BC77C6" w:rsidRDefault="007A3AE0" w:rsidP="008B59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«Экологический диктант»</w:t>
            </w:r>
          </w:p>
        </w:tc>
        <w:tc>
          <w:tcPr>
            <w:tcW w:w="3119" w:type="dxa"/>
          </w:tcPr>
          <w:p w:rsidR="00AC6205" w:rsidRPr="00BC77C6" w:rsidRDefault="001148B6" w:rsidP="00FF7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35 чел.</w:t>
            </w:r>
          </w:p>
        </w:tc>
      </w:tr>
      <w:tr w:rsidR="00DA5CC0" w:rsidRPr="00BC77C6" w:rsidTr="007B1705">
        <w:tc>
          <w:tcPr>
            <w:tcW w:w="7432" w:type="dxa"/>
          </w:tcPr>
          <w:p w:rsidR="00DA5CC0" w:rsidRPr="00BC77C6" w:rsidRDefault="00DE4FD0" w:rsidP="00FF7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Районный конкурс «О чем шумит дальневосточная тайга?»</w:t>
            </w:r>
          </w:p>
        </w:tc>
        <w:tc>
          <w:tcPr>
            <w:tcW w:w="3119" w:type="dxa"/>
          </w:tcPr>
          <w:p w:rsidR="00DA5CC0" w:rsidRPr="00BC77C6" w:rsidRDefault="00DE4FD0" w:rsidP="00FF7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Жерш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– 3 место в номинации «Лесные истории», Мельничук Валерия –  2 место в номинации «Дары дальневосточной тайги»</w:t>
            </w:r>
            <w:r w:rsidR="00E30C6C" w:rsidRPr="00BC77C6">
              <w:rPr>
                <w:rFonts w:ascii="Times New Roman" w:hAnsi="Times New Roman" w:cs="Times New Roman"/>
                <w:sz w:val="26"/>
                <w:szCs w:val="26"/>
              </w:rPr>
              <w:t>, Нестеров Серафим – 1 место в номинации «Кто бродит по лесной тропе»</w:t>
            </w:r>
          </w:p>
        </w:tc>
      </w:tr>
      <w:tr w:rsidR="00DA5CC0" w:rsidRPr="00BC77C6" w:rsidTr="007B1705">
        <w:tc>
          <w:tcPr>
            <w:tcW w:w="7432" w:type="dxa"/>
          </w:tcPr>
          <w:p w:rsidR="00DA5CC0" w:rsidRPr="00BC77C6" w:rsidRDefault="00C57132" w:rsidP="00C571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28 районная научно-практическая экологическая конференция детских исследовательских и опытнических работ в области естественнонаучных дисциплин</w:t>
            </w:r>
          </w:p>
        </w:tc>
        <w:tc>
          <w:tcPr>
            <w:tcW w:w="3119" w:type="dxa"/>
          </w:tcPr>
          <w:p w:rsidR="00DA5CC0" w:rsidRPr="00BC77C6" w:rsidRDefault="00C57132" w:rsidP="00FF7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 место Гнесь Александра</w:t>
            </w:r>
          </w:p>
        </w:tc>
      </w:tr>
      <w:tr w:rsidR="00DA5CC0" w:rsidRPr="00BC77C6" w:rsidTr="007B1705">
        <w:tc>
          <w:tcPr>
            <w:tcW w:w="7432" w:type="dxa"/>
          </w:tcPr>
          <w:p w:rsidR="00DA5CC0" w:rsidRPr="00BC77C6" w:rsidRDefault="00AD091E" w:rsidP="00AD09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VII Всероссийская метапредметная</w:t>
            </w:r>
            <w:r w:rsidR="001148B6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олимпиада "Ближе к Дальнему"</w:t>
            </w:r>
          </w:p>
        </w:tc>
        <w:tc>
          <w:tcPr>
            <w:tcW w:w="3119" w:type="dxa"/>
          </w:tcPr>
          <w:p w:rsidR="00DA5CC0" w:rsidRPr="00BC77C6" w:rsidRDefault="00AD091E" w:rsidP="00FF7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7б – 14 человек – 1 этап</w:t>
            </w:r>
          </w:p>
        </w:tc>
      </w:tr>
      <w:tr w:rsidR="008376F4" w:rsidRPr="00BC77C6" w:rsidTr="007B1705">
        <w:tc>
          <w:tcPr>
            <w:tcW w:w="7432" w:type="dxa"/>
          </w:tcPr>
          <w:p w:rsidR="008376F4" w:rsidRPr="00BC77C6" w:rsidRDefault="008376F4" w:rsidP="00AD09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Школьная акция «Покормите зимующих птиц» (изготовление «печенья» для птиц)</w:t>
            </w:r>
          </w:p>
        </w:tc>
        <w:tc>
          <w:tcPr>
            <w:tcW w:w="3119" w:type="dxa"/>
          </w:tcPr>
          <w:p w:rsidR="008376F4" w:rsidRPr="00BC77C6" w:rsidRDefault="008376F4" w:rsidP="00FF7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5г класс</w:t>
            </w:r>
          </w:p>
        </w:tc>
      </w:tr>
      <w:tr w:rsidR="001148B6" w:rsidRPr="00BC77C6" w:rsidTr="007B1705">
        <w:tc>
          <w:tcPr>
            <w:tcW w:w="7432" w:type="dxa"/>
          </w:tcPr>
          <w:p w:rsidR="001148B6" w:rsidRPr="00BC77C6" w:rsidRDefault="00975C4D" w:rsidP="00AD09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Марафон субботников «Мой Амурск»</w:t>
            </w:r>
          </w:p>
        </w:tc>
        <w:tc>
          <w:tcPr>
            <w:tcW w:w="3119" w:type="dxa"/>
          </w:tcPr>
          <w:p w:rsidR="001148B6" w:rsidRPr="00BC77C6" w:rsidRDefault="00975C4D" w:rsidP="00FF7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команда 7Г класса</w:t>
            </w:r>
          </w:p>
        </w:tc>
      </w:tr>
      <w:tr w:rsidR="00786479" w:rsidRPr="00BC77C6" w:rsidTr="007B1705">
        <w:tc>
          <w:tcPr>
            <w:tcW w:w="7432" w:type="dxa"/>
          </w:tcPr>
          <w:p w:rsidR="00786479" w:rsidRPr="00BC77C6" w:rsidRDefault="00786479" w:rsidP="00AD09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Интерактивная лекция  «День защиты заповедников»</w:t>
            </w:r>
          </w:p>
        </w:tc>
        <w:tc>
          <w:tcPr>
            <w:tcW w:w="3119" w:type="dxa"/>
          </w:tcPr>
          <w:p w:rsidR="00786479" w:rsidRPr="00BC77C6" w:rsidRDefault="00786479" w:rsidP="00FF7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32 чел.</w:t>
            </w:r>
          </w:p>
        </w:tc>
      </w:tr>
    </w:tbl>
    <w:p w:rsidR="00891A38" w:rsidRPr="00BC77C6" w:rsidRDefault="00891A38" w:rsidP="00891A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5CC0" w:rsidRPr="00BC77C6" w:rsidRDefault="00DA5CC0" w:rsidP="00891A38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iCs/>
          <w:sz w:val="26"/>
          <w:szCs w:val="26"/>
          <w:bdr w:val="none" w:sz="0" w:space="0" w:color="auto" w:frame="1"/>
        </w:rPr>
      </w:pPr>
    </w:p>
    <w:p w:rsidR="00891A38" w:rsidRPr="00BC77C6" w:rsidRDefault="00891A38" w:rsidP="00891A38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  <w:r w:rsidRPr="00BC77C6">
        <w:rPr>
          <w:rFonts w:ascii="Times New Roman" w:hAnsi="Times New Roman"/>
          <w:b/>
          <w:bCs/>
          <w:iCs/>
          <w:sz w:val="26"/>
          <w:szCs w:val="26"/>
          <w:bdr w:val="none" w:sz="0" w:space="0" w:color="auto" w:frame="1"/>
        </w:rPr>
        <w:t>Работа по сохранению и укреплению здоровья обучающихся</w:t>
      </w:r>
    </w:p>
    <w:p w:rsidR="00DF40E5" w:rsidRPr="00BC77C6" w:rsidRDefault="00DF40E5" w:rsidP="005766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Спортивно-оздоровительная работа в школе является одной из важных составляющих воспитательной системы.</w:t>
      </w:r>
    </w:p>
    <w:p w:rsidR="0057662F" w:rsidRPr="00BC77C6" w:rsidRDefault="0056699C" w:rsidP="0057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Традиционные школьные с</w:t>
      </w:r>
      <w:r w:rsidR="0057662F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портивные мероприятия: </w:t>
      </w:r>
      <w:r w:rsidR="0057662F" w:rsidRPr="00BC77C6">
        <w:rPr>
          <w:rFonts w:ascii="Times New Roman" w:hAnsi="Times New Roman" w:cs="Times New Roman"/>
          <w:sz w:val="26"/>
          <w:szCs w:val="26"/>
        </w:rPr>
        <w:t xml:space="preserve">первенство школы по футболу среди учащихся 5-11 классов, легкоатлетический кросс «Золотая осень» среди учащихся 5-11 классов, школьные соревнования по </w:t>
      </w:r>
      <w:r w:rsidR="00E7028F" w:rsidRPr="00BC77C6">
        <w:rPr>
          <w:rFonts w:ascii="Times New Roman" w:hAnsi="Times New Roman" w:cs="Times New Roman"/>
          <w:sz w:val="26"/>
          <w:szCs w:val="26"/>
        </w:rPr>
        <w:t>волейболу, баскетболу, шашкам, шахматам</w:t>
      </w:r>
      <w:r w:rsidR="0057662F" w:rsidRPr="00BC77C6">
        <w:rPr>
          <w:rFonts w:ascii="Times New Roman" w:hAnsi="Times New Roman" w:cs="Times New Roman"/>
          <w:sz w:val="26"/>
          <w:szCs w:val="26"/>
        </w:rPr>
        <w:t xml:space="preserve">, лыжным гонкам, ОФП. В 3 четверти для обучающихся школы </w:t>
      </w:r>
      <w:r w:rsidR="00E7028F" w:rsidRPr="00BC77C6">
        <w:rPr>
          <w:rFonts w:ascii="Times New Roman" w:hAnsi="Times New Roman" w:cs="Times New Roman"/>
          <w:sz w:val="26"/>
          <w:szCs w:val="26"/>
        </w:rPr>
        <w:t>традиционно проводятся мероприятия, посвященные Дню защитника Отечества, месячник</w:t>
      </w:r>
      <w:r w:rsidRPr="00BC77C6">
        <w:rPr>
          <w:rFonts w:ascii="Times New Roman" w:hAnsi="Times New Roman" w:cs="Times New Roman"/>
          <w:sz w:val="26"/>
          <w:szCs w:val="26"/>
        </w:rPr>
        <w:t xml:space="preserve"> оборонно-спортивных мероприятий</w:t>
      </w:r>
      <w:r w:rsidR="00E7028F" w:rsidRPr="00BC77C6">
        <w:rPr>
          <w:rFonts w:ascii="Times New Roman" w:hAnsi="Times New Roman" w:cs="Times New Roman"/>
          <w:sz w:val="26"/>
          <w:szCs w:val="26"/>
        </w:rPr>
        <w:t>.</w:t>
      </w:r>
    </w:p>
    <w:p w:rsidR="00C44A05" w:rsidRPr="00BC77C6" w:rsidRDefault="00C83E6E" w:rsidP="00C44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77C6">
        <w:rPr>
          <w:rFonts w:ascii="Times New Roman" w:hAnsi="Times New Roman" w:cs="Times New Roman"/>
          <w:sz w:val="26"/>
          <w:szCs w:val="26"/>
        </w:rPr>
        <w:t>По итогам школьной Спартакиады 2023-2024 учебного года</w:t>
      </w:r>
      <w:r w:rsidR="002316AC" w:rsidRPr="00BC77C6">
        <w:rPr>
          <w:rFonts w:ascii="Times New Roman" w:hAnsi="Times New Roman" w:cs="Times New Roman"/>
          <w:sz w:val="26"/>
          <w:szCs w:val="26"/>
        </w:rPr>
        <w:t>, которая проводится по итогам 9 видам спорта,</w:t>
      </w:r>
      <w:r w:rsidRPr="00BC77C6">
        <w:rPr>
          <w:rFonts w:ascii="Times New Roman" w:hAnsi="Times New Roman" w:cs="Times New Roman"/>
          <w:sz w:val="26"/>
          <w:szCs w:val="26"/>
        </w:rPr>
        <w:t xml:space="preserve"> в номинации «Самый спортивный класс» I место – 9А класс (</w:t>
      </w:r>
      <w:r w:rsidR="0049782F" w:rsidRPr="00BC77C6">
        <w:rPr>
          <w:rFonts w:ascii="Times New Roman" w:hAnsi="Times New Roman" w:cs="Times New Roman"/>
          <w:sz w:val="26"/>
          <w:szCs w:val="26"/>
        </w:rPr>
        <w:t>Кл. руководитель</w:t>
      </w:r>
      <w:r w:rsidRPr="00BC77C6">
        <w:rPr>
          <w:rFonts w:ascii="Times New Roman" w:hAnsi="Times New Roman" w:cs="Times New Roman"/>
          <w:sz w:val="26"/>
          <w:szCs w:val="26"/>
        </w:rPr>
        <w:t>: Патрина Т.С.), II место -8Б (</w:t>
      </w:r>
      <w:r w:rsidR="0049782F" w:rsidRPr="00BC77C6">
        <w:rPr>
          <w:rFonts w:ascii="Times New Roman" w:hAnsi="Times New Roman" w:cs="Times New Roman"/>
          <w:sz w:val="26"/>
          <w:szCs w:val="26"/>
        </w:rPr>
        <w:t>Кл. руководитель</w:t>
      </w:r>
      <w:r w:rsidRPr="00BC77C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C77C6">
        <w:rPr>
          <w:rFonts w:ascii="Times New Roman" w:hAnsi="Times New Roman" w:cs="Times New Roman"/>
          <w:sz w:val="26"/>
          <w:szCs w:val="26"/>
        </w:rPr>
        <w:t>Лепихина</w:t>
      </w:r>
      <w:proofErr w:type="spellEnd"/>
      <w:r w:rsidRPr="00BC77C6">
        <w:rPr>
          <w:rFonts w:ascii="Times New Roman" w:hAnsi="Times New Roman" w:cs="Times New Roman"/>
          <w:sz w:val="26"/>
          <w:szCs w:val="26"/>
        </w:rPr>
        <w:t xml:space="preserve"> Л.Ю.</w:t>
      </w:r>
      <w:r w:rsidR="0049782F" w:rsidRPr="00BC77C6">
        <w:rPr>
          <w:rFonts w:ascii="Times New Roman" w:hAnsi="Times New Roman" w:cs="Times New Roman"/>
          <w:sz w:val="26"/>
          <w:szCs w:val="26"/>
        </w:rPr>
        <w:t>), III</w:t>
      </w:r>
      <w:r w:rsidRPr="00BC77C6">
        <w:rPr>
          <w:rFonts w:ascii="Times New Roman" w:hAnsi="Times New Roman" w:cs="Times New Roman"/>
          <w:sz w:val="26"/>
          <w:szCs w:val="26"/>
        </w:rPr>
        <w:t xml:space="preserve"> место 11 класс (</w:t>
      </w:r>
      <w:r w:rsidR="0049782F" w:rsidRPr="00BC77C6">
        <w:rPr>
          <w:rFonts w:ascii="Times New Roman" w:hAnsi="Times New Roman" w:cs="Times New Roman"/>
          <w:sz w:val="26"/>
          <w:szCs w:val="26"/>
        </w:rPr>
        <w:t>Кл. руководитель</w:t>
      </w:r>
      <w:r w:rsidRPr="00BC77C6">
        <w:rPr>
          <w:rFonts w:ascii="Times New Roman" w:hAnsi="Times New Roman" w:cs="Times New Roman"/>
          <w:sz w:val="26"/>
          <w:szCs w:val="26"/>
        </w:rPr>
        <w:t xml:space="preserve">: Артемова О.А.). </w:t>
      </w:r>
      <w:r w:rsidR="00C44A05" w:rsidRPr="00BC7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номинации «Лучший спортсмен года» </w:t>
      </w:r>
      <w:r w:rsidR="000773D0" w:rsidRPr="00BC77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отмечены Петров</w:t>
      </w:r>
      <w:r w:rsidR="00C44A05" w:rsidRPr="00BC7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Даниил 11 класс, </w:t>
      </w:r>
      <w:proofErr w:type="spellStart"/>
      <w:r w:rsidR="00C44A05" w:rsidRPr="00BC77C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Лабус</w:t>
      </w:r>
      <w:proofErr w:type="spellEnd"/>
      <w:r w:rsidR="00C44A05" w:rsidRPr="00BC7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Данила 9А, Кудрявцева Карина 8Б, Куповых Макар 8Б, Дударева Алина 11, </w:t>
      </w:r>
      <w:proofErr w:type="spellStart"/>
      <w:r w:rsidR="00C44A05" w:rsidRPr="00BC77C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Макаркин</w:t>
      </w:r>
      <w:proofErr w:type="spellEnd"/>
      <w:r w:rsidR="00C44A05" w:rsidRPr="00BC7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Алексей 9А.</w:t>
      </w:r>
    </w:p>
    <w:p w:rsidR="00891A38" w:rsidRPr="00BC77C6" w:rsidRDefault="00C44A05" w:rsidP="00C44A0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r w:rsidR="00891A38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В течение учебного года работали секции по волейболу, баскетболу, </w:t>
      </w:r>
      <w:r w:rsidR="0049782F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футболу</w:t>
      </w:r>
      <w:r w:rsidR="0056699C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, теннису и бадминтону.</w:t>
      </w:r>
      <w:r w:rsidR="00891A38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В процессе занятий дети приобрели самостоятельные навыки, развили физические качества, повысили свой спортивный уровень.   Стабильное участие и высокий уровень подготовленности показывают обучающиеся нашей школы на районных   соревнованиях: осенний кросс, соревн</w:t>
      </w:r>
      <w:r w:rsidR="00C16FB2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ования по лыж</w:t>
      </w:r>
      <w:r w:rsidR="0049782F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ным гонкам</w:t>
      </w:r>
      <w:r w:rsidR="00C16FB2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«Лыжня России», Президентские спортивные игры и Президентские спортивные </w:t>
      </w:r>
      <w:r w:rsidR="00A70209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состязания</w:t>
      </w:r>
      <w:r w:rsidR="00C16FB2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.</w:t>
      </w:r>
    </w:p>
    <w:p w:rsidR="00295980" w:rsidRPr="00BC77C6" w:rsidRDefault="00295980" w:rsidP="0029598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            В 2023-</w:t>
      </w:r>
      <w:r w:rsidR="0049782F" w:rsidRPr="00BC77C6">
        <w:rPr>
          <w:rFonts w:ascii="Times New Roman" w:hAnsi="Times New Roman" w:cs="Times New Roman"/>
          <w:sz w:val="26"/>
          <w:szCs w:val="26"/>
        </w:rPr>
        <w:t>20</w:t>
      </w:r>
      <w:r w:rsidRPr="00BC77C6">
        <w:rPr>
          <w:rFonts w:ascii="Times New Roman" w:hAnsi="Times New Roman" w:cs="Times New Roman"/>
          <w:sz w:val="26"/>
          <w:szCs w:val="26"/>
        </w:rPr>
        <w:t xml:space="preserve">24 учебном году на знак ГТО сдавали </w:t>
      </w:r>
      <w:r w:rsidR="004724CE" w:rsidRPr="00BC77C6">
        <w:rPr>
          <w:rFonts w:ascii="Times New Roman" w:hAnsi="Times New Roman" w:cs="Times New Roman"/>
          <w:sz w:val="26"/>
          <w:szCs w:val="26"/>
        </w:rPr>
        <w:t>обучающиеся 3</w:t>
      </w:r>
      <w:r w:rsidRPr="00BC77C6">
        <w:rPr>
          <w:rFonts w:ascii="Times New Roman" w:hAnsi="Times New Roman" w:cs="Times New Roman"/>
          <w:sz w:val="26"/>
          <w:szCs w:val="26"/>
        </w:rPr>
        <w:t xml:space="preserve">,4,5,6 ступеней, в </w:t>
      </w:r>
      <w:r w:rsidR="004724CE" w:rsidRPr="00BC77C6">
        <w:rPr>
          <w:rFonts w:ascii="Times New Roman" w:hAnsi="Times New Roman" w:cs="Times New Roman"/>
          <w:sz w:val="26"/>
          <w:szCs w:val="26"/>
        </w:rPr>
        <w:t>количестве 48</w:t>
      </w:r>
      <w:r w:rsidRPr="00BC77C6">
        <w:rPr>
          <w:rFonts w:ascii="Times New Roman" w:hAnsi="Times New Roman" w:cs="Times New Roman"/>
          <w:sz w:val="26"/>
          <w:szCs w:val="26"/>
        </w:rPr>
        <w:t xml:space="preserve"> человек. На май известны следующие результаты: 17 золотых знаков. </w:t>
      </w:r>
    </w:p>
    <w:p w:rsidR="00295980" w:rsidRPr="00BC77C6" w:rsidRDefault="00295980" w:rsidP="00C44A0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</w:pPr>
    </w:p>
    <w:p w:rsidR="00F233DF" w:rsidRPr="00BC77C6" w:rsidRDefault="00F233DF" w:rsidP="006648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</w:pPr>
    </w:p>
    <w:tbl>
      <w:tblPr>
        <w:tblpPr w:leftFromText="180" w:rightFromText="180" w:vertAnchor="text" w:tblpXSpec="center" w:tblpY="1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4462"/>
      </w:tblGrid>
      <w:tr w:rsidR="00891A38" w:rsidRPr="00BC77C6" w:rsidTr="006648FC">
        <w:tc>
          <w:tcPr>
            <w:tcW w:w="10382" w:type="dxa"/>
            <w:gridSpan w:val="2"/>
          </w:tcPr>
          <w:p w:rsidR="00891A38" w:rsidRPr="00BC77C6" w:rsidRDefault="00891A3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Участие в конкурсах, акциях, мероприятиях</w:t>
            </w:r>
          </w:p>
        </w:tc>
      </w:tr>
      <w:tr w:rsidR="00891A38" w:rsidRPr="00BC77C6" w:rsidTr="008A7394">
        <w:tc>
          <w:tcPr>
            <w:tcW w:w="5920" w:type="dxa"/>
          </w:tcPr>
          <w:p w:rsidR="00891A38" w:rsidRPr="00BC77C6" w:rsidRDefault="006E31AC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Конкурсы</w:t>
            </w:r>
          </w:p>
        </w:tc>
        <w:tc>
          <w:tcPr>
            <w:tcW w:w="4462" w:type="dxa"/>
          </w:tcPr>
          <w:p w:rsidR="00891A38" w:rsidRPr="00BC77C6" w:rsidRDefault="00891A3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Место</w:t>
            </w:r>
          </w:p>
        </w:tc>
      </w:tr>
      <w:tr w:rsidR="00891A38" w:rsidRPr="00BC77C6" w:rsidTr="008A7394">
        <w:trPr>
          <w:trHeight w:val="693"/>
        </w:trPr>
        <w:tc>
          <w:tcPr>
            <w:tcW w:w="5920" w:type="dxa"/>
          </w:tcPr>
          <w:p w:rsidR="00891A38" w:rsidRPr="00BC77C6" w:rsidRDefault="00C8384F" w:rsidP="006E31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Районный туристический слёт «Золотая осень»</w:t>
            </w:r>
          </w:p>
        </w:tc>
        <w:tc>
          <w:tcPr>
            <w:tcW w:w="4462" w:type="dxa"/>
          </w:tcPr>
          <w:p w:rsidR="00891A38" w:rsidRPr="00BC77C6" w:rsidRDefault="002125DD" w:rsidP="00D0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8384F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чел., </w:t>
            </w:r>
            <w:r w:rsidR="00D0273D" w:rsidRPr="00BC77C6">
              <w:rPr>
                <w:rFonts w:ascii="Times New Roman" w:hAnsi="Times New Roman" w:cs="Times New Roman"/>
                <w:sz w:val="26"/>
                <w:szCs w:val="26"/>
              </w:rPr>
              <w:t>1 место по спортивному ориентированию</w:t>
            </w:r>
            <w:r w:rsidR="00645824" w:rsidRPr="00BC77C6">
              <w:rPr>
                <w:rFonts w:ascii="Times New Roman" w:hAnsi="Times New Roman" w:cs="Times New Roman"/>
                <w:sz w:val="26"/>
                <w:szCs w:val="26"/>
              </w:rPr>
              <w:t>, 4 место в общем зачете</w:t>
            </w:r>
          </w:p>
        </w:tc>
      </w:tr>
      <w:tr w:rsidR="006E31AC" w:rsidRPr="00BC77C6" w:rsidTr="008A7394">
        <w:tc>
          <w:tcPr>
            <w:tcW w:w="5920" w:type="dxa"/>
          </w:tcPr>
          <w:p w:rsidR="006E31AC" w:rsidRPr="00BC77C6" w:rsidRDefault="00D0273D" w:rsidP="006E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Районные соревнования по спортивному ориентированию</w:t>
            </w:r>
          </w:p>
        </w:tc>
        <w:tc>
          <w:tcPr>
            <w:tcW w:w="4462" w:type="dxa"/>
          </w:tcPr>
          <w:p w:rsidR="006E31AC" w:rsidRPr="00BC77C6" w:rsidRDefault="005F6AB0" w:rsidP="005F6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среди </w:t>
            </w:r>
            <w:r w:rsidR="008A7394" w:rsidRPr="00BC77C6">
              <w:rPr>
                <w:rFonts w:ascii="Times New Roman" w:hAnsi="Times New Roman" w:cs="Times New Roman"/>
                <w:sz w:val="26"/>
                <w:szCs w:val="26"/>
              </w:rPr>
              <w:t>девушек 5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-7 кл. Ольшанская Серафима- 3, среди девушек 8-9 кл. - Яшкина Анна заняла- 2. Юноши 5-7 класс -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Баджурак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Степан- 1, юноши 10-11 класс - Петраков Руслан -3</w:t>
            </w:r>
          </w:p>
        </w:tc>
      </w:tr>
      <w:tr w:rsidR="006E31AC" w:rsidRPr="00BC77C6" w:rsidTr="008A7394">
        <w:tc>
          <w:tcPr>
            <w:tcW w:w="5920" w:type="dxa"/>
          </w:tcPr>
          <w:p w:rsidR="006E31AC" w:rsidRPr="00BC77C6" w:rsidRDefault="00645824" w:rsidP="006E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13.09.2023 – 30.09.2023 Первенство школы по футболу среди учащихся 5-11 классов.</w:t>
            </w:r>
          </w:p>
        </w:tc>
        <w:tc>
          <w:tcPr>
            <w:tcW w:w="4462" w:type="dxa"/>
          </w:tcPr>
          <w:p w:rsidR="006E31AC" w:rsidRPr="00BC77C6" w:rsidRDefault="00645824" w:rsidP="006E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110 чел. </w:t>
            </w:r>
          </w:p>
        </w:tc>
      </w:tr>
      <w:tr w:rsidR="006E31AC" w:rsidRPr="00BC77C6" w:rsidTr="008A7394">
        <w:tc>
          <w:tcPr>
            <w:tcW w:w="5920" w:type="dxa"/>
          </w:tcPr>
          <w:p w:rsidR="006E31AC" w:rsidRPr="00BC77C6" w:rsidRDefault="00645824" w:rsidP="0064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03-05.10.2023 Легкоатлетический кросс «Золотая осень» (школьный) среди учащихся 5-11 классов.  </w:t>
            </w:r>
          </w:p>
        </w:tc>
        <w:tc>
          <w:tcPr>
            <w:tcW w:w="4462" w:type="dxa"/>
          </w:tcPr>
          <w:p w:rsidR="006E31AC" w:rsidRPr="00BC77C6" w:rsidRDefault="00645824" w:rsidP="006E31A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216 чел.</w:t>
            </w:r>
          </w:p>
        </w:tc>
      </w:tr>
      <w:tr w:rsidR="006E31AC" w:rsidRPr="00BC77C6" w:rsidTr="008A7394">
        <w:tc>
          <w:tcPr>
            <w:tcW w:w="5920" w:type="dxa"/>
          </w:tcPr>
          <w:p w:rsidR="006E31AC" w:rsidRPr="00BC77C6" w:rsidRDefault="008F16D1" w:rsidP="00047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Первенство школы по баскетболу среди учащихся  5 -11 классов</w:t>
            </w:r>
          </w:p>
        </w:tc>
        <w:tc>
          <w:tcPr>
            <w:tcW w:w="4462" w:type="dxa"/>
          </w:tcPr>
          <w:p w:rsidR="000474CA" w:rsidRPr="00BC77C6" w:rsidRDefault="008F16D1" w:rsidP="008F16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110 чел. (не приняли 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5А,5Д 6А,6В, 7В, 7Д, 8Д, 9Б, 10</w:t>
            </w:r>
          </w:p>
        </w:tc>
      </w:tr>
      <w:tr w:rsidR="006E31AC" w:rsidRPr="00BC77C6" w:rsidTr="008A7394">
        <w:tc>
          <w:tcPr>
            <w:tcW w:w="5920" w:type="dxa"/>
          </w:tcPr>
          <w:p w:rsidR="006E31AC" w:rsidRPr="00BC77C6" w:rsidRDefault="008C18E7" w:rsidP="006E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Первенство школы по шашкам, шахматам среди учащихся 5 -11 классов</w:t>
            </w:r>
          </w:p>
        </w:tc>
        <w:tc>
          <w:tcPr>
            <w:tcW w:w="4462" w:type="dxa"/>
          </w:tcPr>
          <w:p w:rsidR="006E31AC" w:rsidRPr="00BC77C6" w:rsidRDefault="008C18E7" w:rsidP="00A4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hAnsi="Times New Roman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  <w:t>150 чел.</w:t>
            </w:r>
          </w:p>
        </w:tc>
      </w:tr>
      <w:tr w:rsidR="00A461B4" w:rsidRPr="00BC77C6" w:rsidTr="008A7394">
        <w:tc>
          <w:tcPr>
            <w:tcW w:w="5920" w:type="dxa"/>
          </w:tcPr>
          <w:p w:rsidR="00A461B4" w:rsidRPr="00BC77C6" w:rsidRDefault="008C18E7" w:rsidP="00E5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Районные соревнования Школьн</w:t>
            </w:r>
            <w:r w:rsidR="00E55152" w:rsidRPr="00BC77C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й Баскетбольной Лиги «КЭС-БАСКЕТ» сезона 2023-2024г</w:t>
            </w:r>
          </w:p>
        </w:tc>
        <w:tc>
          <w:tcPr>
            <w:tcW w:w="4462" w:type="dxa"/>
          </w:tcPr>
          <w:p w:rsidR="00A461B4" w:rsidRPr="00BC77C6" w:rsidRDefault="008C18E7" w:rsidP="008C18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hAnsi="Times New Roman" w:cs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  <w:t>команда юношей-  3 место, команда девушек 2 место.</w:t>
            </w:r>
          </w:p>
        </w:tc>
      </w:tr>
      <w:tr w:rsidR="006E31AC" w:rsidRPr="00BC77C6" w:rsidTr="008A7394">
        <w:tc>
          <w:tcPr>
            <w:tcW w:w="5920" w:type="dxa"/>
          </w:tcPr>
          <w:p w:rsidR="006E31AC" w:rsidRPr="00BC77C6" w:rsidRDefault="00ED70B2" w:rsidP="00125C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Районные соревнования по лыжным гонкам на приз газеты «Пионерская правда»</w:t>
            </w:r>
          </w:p>
        </w:tc>
        <w:tc>
          <w:tcPr>
            <w:tcW w:w="4462" w:type="dxa"/>
          </w:tcPr>
          <w:p w:rsidR="006E31AC" w:rsidRPr="00BC77C6" w:rsidRDefault="00ED70B2" w:rsidP="00576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команда девочек 2 место, команда юношей – 2 место </w:t>
            </w:r>
          </w:p>
        </w:tc>
      </w:tr>
      <w:tr w:rsidR="00071337" w:rsidRPr="00BC77C6" w:rsidTr="008A7394">
        <w:tc>
          <w:tcPr>
            <w:tcW w:w="5920" w:type="dxa"/>
          </w:tcPr>
          <w:p w:rsidR="00071337" w:rsidRPr="00BC77C6" w:rsidRDefault="00E02053" w:rsidP="00125C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Муниципальный этап Президентских спортивных игр</w:t>
            </w:r>
          </w:p>
        </w:tc>
        <w:tc>
          <w:tcPr>
            <w:tcW w:w="4462" w:type="dxa"/>
          </w:tcPr>
          <w:p w:rsidR="00071337" w:rsidRPr="00BC77C6" w:rsidRDefault="00E02053" w:rsidP="000713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место</w:t>
            </w:r>
          </w:p>
        </w:tc>
      </w:tr>
      <w:tr w:rsidR="006E31AC" w:rsidRPr="00BC77C6" w:rsidTr="008A7394">
        <w:tc>
          <w:tcPr>
            <w:tcW w:w="5920" w:type="dxa"/>
          </w:tcPr>
          <w:p w:rsidR="006E31AC" w:rsidRPr="00BC77C6" w:rsidRDefault="00E02053" w:rsidP="006E31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Муниципальный этап Президентских состязаний</w:t>
            </w:r>
          </w:p>
        </w:tc>
        <w:tc>
          <w:tcPr>
            <w:tcW w:w="4462" w:type="dxa"/>
          </w:tcPr>
          <w:p w:rsidR="006E31AC" w:rsidRPr="00BC77C6" w:rsidRDefault="00687EC2" w:rsidP="00576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место</w:t>
            </w:r>
          </w:p>
        </w:tc>
      </w:tr>
      <w:tr w:rsidR="008A7394" w:rsidRPr="00BC77C6" w:rsidTr="008A7394">
        <w:tc>
          <w:tcPr>
            <w:tcW w:w="5920" w:type="dxa"/>
          </w:tcPr>
          <w:p w:rsidR="008A7394" w:rsidRPr="00BC77C6" w:rsidRDefault="008A7394" w:rsidP="006E31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Легкоатлетическая эстафета, посвященная 79-ой годовщине Победы в ВОВ</w:t>
            </w:r>
          </w:p>
        </w:tc>
        <w:tc>
          <w:tcPr>
            <w:tcW w:w="4462" w:type="dxa"/>
          </w:tcPr>
          <w:p w:rsidR="008A7394" w:rsidRPr="00BC77C6" w:rsidRDefault="008A7394" w:rsidP="00576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место</w:t>
            </w:r>
          </w:p>
        </w:tc>
      </w:tr>
    </w:tbl>
    <w:p w:rsidR="008A7394" w:rsidRPr="00BC77C6" w:rsidRDefault="008A7394" w:rsidP="00B4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750" w:rsidRPr="00BC77C6" w:rsidRDefault="00B45750" w:rsidP="00B4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В школе каждый год проходит «Месячник профилактики наркомании, алкоголизма и табакокурения». В процессе профилактической работы, а именно в ходе реализации мероприятий месячника происходит формирование устойчиво-негативного личностного отношения к наркотическим и другим </w:t>
      </w:r>
      <w:proofErr w:type="spellStart"/>
      <w:r w:rsidRPr="00BC77C6">
        <w:rPr>
          <w:rFonts w:ascii="Times New Roman" w:hAnsi="Times New Roman" w:cs="Times New Roman"/>
          <w:sz w:val="26"/>
          <w:szCs w:val="26"/>
        </w:rPr>
        <w:t>психоактивным</w:t>
      </w:r>
      <w:proofErr w:type="spellEnd"/>
      <w:r w:rsidRPr="00BC77C6">
        <w:rPr>
          <w:rFonts w:ascii="Times New Roman" w:hAnsi="Times New Roman" w:cs="Times New Roman"/>
          <w:sz w:val="26"/>
          <w:szCs w:val="26"/>
        </w:rPr>
        <w:t xml:space="preserve"> веществам, адекватной самооценки, навыков общения и </w:t>
      </w:r>
      <w:proofErr w:type="spellStart"/>
      <w:r w:rsidRPr="00BC77C6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BC77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5750" w:rsidRPr="00BC77C6" w:rsidRDefault="00B45750" w:rsidP="00F233DF">
      <w:pPr>
        <w:pStyle w:val="aa"/>
        <w:ind w:left="314" w:right="366" w:firstLine="0"/>
        <w:rPr>
          <w:sz w:val="26"/>
          <w:szCs w:val="26"/>
        </w:rPr>
      </w:pPr>
      <w:r w:rsidRPr="00BC77C6">
        <w:rPr>
          <w:sz w:val="26"/>
          <w:szCs w:val="26"/>
        </w:rPr>
        <w:t>Результаты месячника</w:t>
      </w:r>
      <w:r w:rsidR="00F233DF" w:rsidRPr="00BC77C6">
        <w:rPr>
          <w:sz w:val="26"/>
          <w:szCs w:val="26"/>
        </w:rPr>
        <w:t xml:space="preserve"> профилактики:</w:t>
      </w:r>
    </w:p>
    <w:p w:rsidR="00B45750" w:rsidRPr="00BC77C6" w:rsidRDefault="00B45750" w:rsidP="00B45750">
      <w:pPr>
        <w:pStyle w:val="aa"/>
        <w:spacing w:before="5"/>
        <w:ind w:left="0" w:firstLine="0"/>
        <w:rPr>
          <w:sz w:val="26"/>
          <w:szCs w:val="26"/>
        </w:rPr>
      </w:pPr>
    </w:p>
    <w:tbl>
      <w:tblPr>
        <w:tblStyle w:val="TableNormal"/>
        <w:tblW w:w="1066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738"/>
        <w:gridCol w:w="1276"/>
        <w:gridCol w:w="3118"/>
      </w:tblGrid>
      <w:tr w:rsidR="001B18E5" w:rsidRPr="00BC77C6" w:rsidTr="007B1705">
        <w:trPr>
          <w:trHeight w:val="551"/>
        </w:trPr>
        <w:tc>
          <w:tcPr>
            <w:tcW w:w="530" w:type="dxa"/>
          </w:tcPr>
          <w:p w:rsidR="001B18E5" w:rsidRPr="00BC77C6" w:rsidRDefault="001B18E5" w:rsidP="00B45750">
            <w:pPr>
              <w:pStyle w:val="TableParagraph"/>
              <w:spacing w:line="242" w:lineRule="auto"/>
              <w:ind w:left="107" w:right="96"/>
              <w:rPr>
                <w:b/>
                <w:sz w:val="26"/>
                <w:szCs w:val="26"/>
              </w:rPr>
            </w:pPr>
            <w:r w:rsidRPr="00BC77C6">
              <w:rPr>
                <w:b/>
                <w:sz w:val="26"/>
                <w:szCs w:val="26"/>
              </w:rPr>
              <w:t>№</w:t>
            </w:r>
            <w:r w:rsidRPr="00BC77C6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C77C6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738" w:type="dxa"/>
          </w:tcPr>
          <w:p w:rsidR="001B18E5" w:rsidRPr="00BC77C6" w:rsidRDefault="001B18E5" w:rsidP="009D5F4D">
            <w:pPr>
              <w:pStyle w:val="TableParagraph"/>
              <w:spacing w:line="268" w:lineRule="exact"/>
              <w:ind w:right="2111"/>
              <w:rPr>
                <w:b/>
                <w:sz w:val="26"/>
                <w:szCs w:val="26"/>
                <w:lang w:val="ru-RU"/>
              </w:rPr>
            </w:pPr>
            <w:r w:rsidRPr="00BC77C6">
              <w:rPr>
                <w:b/>
                <w:sz w:val="26"/>
                <w:szCs w:val="26"/>
              </w:rPr>
              <w:t>Мероприяти</w:t>
            </w:r>
            <w:r w:rsidRPr="00BC77C6">
              <w:rPr>
                <w:b/>
                <w:sz w:val="26"/>
                <w:szCs w:val="26"/>
                <w:lang w:val="ru-RU"/>
              </w:rPr>
              <w:t>я</w:t>
            </w:r>
          </w:p>
        </w:tc>
        <w:tc>
          <w:tcPr>
            <w:tcW w:w="1276" w:type="dxa"/>
          </w:tcPr>
          <w:p w:rsidR="001B18E5" w:rsidRPr="00BC77C6" w:rsidRDefault="001B18E5" w:rsidP="00B45750">
            <w:pPr>
              <w:pStyle w:val="TableParagraph"/>
              <w:spacing w:line="264" w:lineRule="exact"/>
              <w:ind w:left="288"/>
              <w:rPr>
                <w:b/>
                <w:sz w:val="26"/>
                <w:szCs w:val="26"/>
                <w:lang w:val="ru-RU"/>
              </w:rPr>
            </w:pPr>
            <w:r w:rsidRPr="00BC77C6">
              <w:rPr>
                <w:b/>
                <w:sz w:val="26"/>
                <w:szCs w:val="26"/>
                <w:lang w:val="ru-RU"/>
              </w:rPr>
              <w:t>кол-во участников</w:t>
            </w:r>
          </w:p>
        </w:tc>
        <w:tc>
          <w:tcPr>
            <w:tcW w:w="3118" w:type="dxa"/>
          </w:tcPr>
          <w:p w:rsidR="001B18E5" w:rsidRPr="00BC77C6" w:rsidRDefault="001B18E5" w:rsidP="00B45750">
            <w:pPr>
              <w:pStyle w:val="TableParagraph"/>
              <w:spacing w:line="264" w:lineRule="exact"/>
              <w:ind w:left="282"/>
              <w:rPr>
                <w:b/>
                <w:sz w:val="26"/>
                <w:szCs w:val="26"/>
                <w:lang w:val="ru-RU"/>
              </w:rPr>
            </w:pPr>
            <w:r w:rsidRPr="00BC77C6">
              <w:rPr>
                <w:b/>
                <w:sz w:val="26"/>
                <w:szCs w:val="26"/>
                <w:lang w:val="ru-RU"/>
              </w:rPr>
              <w:t>результат</w:t>
            </w:r>
          </w:p>
        </w:tc>
      </w:tr>
      <w:tr w:rsidR="001B18E5" w:rsidRPr="00BC77C6" w:rsidTr="007B1705">
        <w:trPr>
          <w:trHeight w:val="552"/>
        </w:trPr>
        <w:tc>
          <w:tcPr>
            <w:tcW w:w="530" w:type="dxa"/>
          </w:tcPr>
          <w:p w:rsidR="001B18E5" w:rsidRPr="00BC77C6" w:rsidRDefault="001B18E5" w:rsidP="00B45750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738" w:type="dxa"/>
          </w:tcPr>
          <w:p w:rsidR="001B18E5" w:rsidRPr="00BC77C6" w:rsidRDefault="001B18E5" w:rsidP="00B45750">
            <w:pPr>
              <w:pStyle w:val="TableParagraph"/>
              <w:spacing w:line="264" w:lineRule="exact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Участие в районном конкурсе «Новое поколение за здоровый образ жизни»</w:t>
            </w:r>
          </w:p>
        </w:tc>
        <w:tc>
          <w:tcPr>
            <w:tcW w:w="1276" w:type="dxa"/>
          </w:tcPr>
          <w:p w:rsidR="001B18E5" w:rsidRPr="00BC77C6" w:rsidRDefault="001B18E5" w:rsidP="00B45750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команда 6г класса 6 чел</w:t>
            </w:r>
          </w:p>
        </w:tc>
        <w:tc>
          <w:tcPr>
            <w:tcW w:w="3118" w:type="dxa"/>
          </w:tcPr>
          <w:p w:rsidR="001B18E5" w:rsidRPr="00BC77C6" w:rsidRDefault="00752629" w:rsidP="00B45750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BC77C6">
              <w:rPr>
                <w:sz w:val="26"/>
                <w:szCs w:val="26"/>
                <w:lang w:val="ru-RU"/>
              </w:rPr>
              <w:t>участие</w:t>
            </w:r>
          </w:p>
        </w:tc>
      </w:tr>
      <w:tr w:rsidR="001B18E5" w:rsidRPr="00BC77C6" w:rsidTr="007B1705">
        <w:trPr>
          <w:trHeight w:val="1105"/>
        </w:trPr>
        <w:tc>
          <w:tcPr>
            <w:tcW w:w="530" w:type="dxa"/>
          </w:tcPr>
          <w:p w:rsidR="001B18E5" w:rsidRPr="00BC77C6" w:rsidRDefault="001B18E5" w:rsidP="00B45750">
            <w:pPr>
              <w:pStyle w:val="TableParagraph"/>
              <w:spacing w:line="270" w:lineRule="exact"/>
              <w:ind w:left="107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738" w:type="dxa"/>
          </w:tcPr>
          <w:p w:rsidR="001B18E5" w:rsidRPr="00BC77C6" w:rsidRDefault="00B267E8" w:rsidP="00B45750">
            <w:pPr>
              <w:pStyle w:val="TableParagraph"/>
              <w:spacing w:line="270" w:lineRule="atLeast"/>
              <w:ind w:right="94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Районная акция «Неравнодушные сердца», посвященная Всемирному Дню борьбы со СПИДом, номинация видеороликов «Мы выбираем жизнь»</w:t>
            </w:r>
          </w:p>
        </w:tc>
        <w:tc>
          <w:tcPr>
            <w:tcW w:w="1276" w:type="dxa"/>
          </w:tcPr>
          <w:p w:rsidR="001B18E5" w:rsidRPr="00BC77C6" w:rsidRDefault="00B267E8" w:rsidP="00B45750">
            <w:pPr>
              <w:pStyle w:val="TableParagraph"/>
              <w:spacing w:line="270" w:lineRule="exact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 xml:space="preserve">Чернявский С., </w:t>
            </w:r>
            <w:proofErr w:type="spellStart"/>
            <w:r w:rsidRPr="00BC77C6">
              <w:rPr>
                <w:sz w:val="26"/>
                <w:szCs w:val="26"/>
                <w:lang w:val="ru-RU"/>
              </w:rPr>
              <w:t>Реснянская</w:t>
            </w:r>
            <w:proofErr w:type="spellEnd"/>
            <w:r w:rsidRPr="00BC77C6">
              <w:rPr>
                <w:sz w:val="26"/>
                <w:szCs w:val="26"/>
                <w:lang w:val="ru-RU"/>
              </w:rPr>
              <w:t xml:space="preserve"> А.</w:t>
            </w:r>
          </w:p>
        </w:tc>
        <w:tc>
          <w:tcPr>
            <w:tcW w:w="3118" w:type="dxa"/>
          </w:tcPr>
          <w:p w:rsidR="001B18E5" w:rsidRPr="00BC77C6" w:rsidRDefault="00B267E8" w:rsidP="00B45750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2 место</w:t>
            </w:r>
          </w:p>
        </w:tc>
      </w:tr>
      <w:tr w:rsidR="001B18E5" w:rsidRPr="00BC77C6" w:rsidTr="007B1705">
        <w:trPr>
          <w:trHeight w:val="275"/>
        </w:trPr>
        <w:tc>
          <w:tcPr>
            <w:tcW w:w="530" w:type="dxa"/>
          </w:tcPr>
          <w:p w:rsidR="001B18E5" w:rsidRPr="00BC77C6" w:rsidRDefault="001B18E5" w:rsidP="00B45750">
            <w:pPr>
              <w:pStyle w:val="TableParagraph"/>
              <w:spacing w:line="256" w:lineRule="exact"/>
              <w:ind w:left="107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5738" w:type="dxa"/>
          </w:tcPr>
          <w:p w:rsidR="001B18E5" w:rsidRPr="00BC77C6" w:rsidRDefault="00491BB6" w:rsidP="00B45750">
            <w:pPr>
              <w:pStyle w:val="TableParagraph"/>
              <w:spacing w:line="256" w:lineRule="exact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Игра по станциям «Путь к здоровью» в 5 классах</w:t>
            </w:r>
          </w:p>
        </w:tc>
        <w:tc>
          <w:tcPr>
            <w:tcW w:w="1276" w:type="dxa"/>
          </w:tcPr>
          <w:p w:rsidR="001B18E5" w:rsidRPr="00BC77C6" w:rsidRDefault="00491BB6" w:rsidP="00491BB6">
            <w:pPr>
              <w:pStyle w:val="TableParagraph"/>
              <w:spacing w:line="256" w:lineRule="exact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 xml:space="preserve">5А, 5Б, 5В, 5Г,5Д </w:t>
            </w:r>
          </w:p>
        </w:tc>
        <w:tc>
          <w:tcPr>
            <w:tcW w:w="3118" w:type="dxa"/>
          </w:tcPr>
          <w:p w:rsidR="001B18E5" w:rsidRPr="00BC77C6" w:rsidRDefault="00491BB6" w:rsidP="00491BB6">
            <w:pPr>
              <w:pStyle w:val="TableParagraph"/>
              <w:spacing w:line="256" w:lineRule="exact"/>
              <w:ind w:left="107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Победитель</w:t>
            </w:r>
            <w:r w:rsidR="007B1705" w:rsidRPr="00BC77C6">
              <w:rPr>
                <w:sz w:val="26"/>
                <w:szCs w:val="26"/>
                <w:lang w:val="ru-RU"/>
              </w:rPr>
              <w:t xml:space="preserve"> </w:t>
            </w:r>
            <w:r w:rsidRPr="00BC77C6">
              <w:rPr>
                <w:sz w:val="26"/>
                <w:szCs w:val="26"/>
                <w:lang w:val="ru-RU"/>
              </w:rPr>
              <w:t>команда 5В, призеры- команды 5Д и 5Г.</w:t>
            </w:r>
          </w:p>
        </w:tc>
      </w:tr>
      <w:tr w:rsidR="001B18E5" w:rsidRPr="00BC77C6" w:rsidTr="007B1705">
        <w:trPr>
          <w:trHeight w:val="551"/>
        </w:trPr>
        <w:tc>
          <w:tcPr>
            <w:tcW w:w="530" w:type="dxa"/>
          </w:tcPr>
          <w:p w:rsidR="001B18E5" w:rsidRPr="00BC77C6" w:rsidRDefault="001B18E5" w:rsidP="00B45750">
            <w:pPr>
              <w:pStyle w:val="TableParagraph"/>
              <w:spacing w:line="268" w:lineRule="exact"/>
              <w:ind w:left="107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5738" w:type="dxa"/>
          </w:tcPr>
          <w:p w:rsidR="001B18E5" w:rsidRPr="00BC77C6" w:rsidRDefault="00491BB6" w:rsidP="00B45750">
            <w:pPr>
              <w:pStyle w:val="TableParagraph"/>
              <w:spacing w:line="264" w:lineRule="exact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 xml:space="preserve">Школьный конкурс  агитбригад по пропаганде здорового образа жизни «Мы выбираем жизнь!» </w:t>
            </w:r>
            <w:r w:rsidRPr="00BC77C6">
              <w:rPr>
                <w:sz w:val="26"/>
                <w:szCs w:val="26"/>
                <w:lang w:val="ru-RU"/>
              </w:rPr>
              <w:lastRenderedPageBreak/>
              <w:t>для 6-7 классов</w:t>
            </w:r>
          </w:p>
        </w:tc>
        <w:tc>
          <w:tcPr>
            <w:tcW w:w="1276" w:type="dxa"/>
          </w:tcPr>
          <w:p w:rsidR="001B18E5" w:rsidRPr="00BC77C6" w:rsidRDefault="00491BB6" w:rsidP="00491BB6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lastRenderedPageBreak/>
              <w:t>команды</w:t>
            </w:r>
            <w:r w:rsidR="007B1705" w:rsidRPr="00BC77C6">
              <w:rPr>
                <w:sz w:val="26"/>
                <w:szCs w:val="26"/>
                <w:lang w:val="ru-RU"/>
              </w:rPr>
              <w:t xml:space="preserve"> </w:t>
            </w:r>
            <w:r w:rsidRPr="00BC77C6">
              <w:rPr>
                <w:sz w:val="26"/>
                <w:szCs w:val="26"/>
                <w:lang w:val="ru-RU"/>
              </w:rPr>
              <w:t xml:space="preserve">6Г, </w:t>
            </w:r>
            <w:r w:rsidRPr="00BC77C6">
              <w:rPr>
                <w:sz w:val="26"/>
                <w:szCs w:val="26"/>
                <w:lang w:val="ru-RU"/>
              </w:rPr>
              <w:lastRenderedPageBreak/>
              <w:t xml:space="preserve">6Д,7А, 7Б, 7В  </w:t>
            </w:r>
          </w:p>
        </w:tc>
        <w:tc>
          <w:tcPr>
            <w:tcW w:w="3118" w:type="dxa"/>
          </w:tcPr>
          <w:p w:rsidR="001B18E5" w:rsidRPr="00BC77C6" w:rsidRDefault="00491BB6" w:rsidP="007B1705">
            <w:pPr>
              <w:pStyle w:val="TableParagraph"/>
              <w:spacing w:line="268" w:lineRule="exact"/>
              <w:ind w:left="107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lastRenderedPageBreak/>
              <w:t>Призёры среди 6-х</w:t>
            </w:r>
            <w:r w:rsidR="007B1705" w:rsidRPr="00BC77C6">
              <w:rPr>
                <w:sz w:val="26"/>
                <w:szCs w:val="26"/>
                <w:lang w:val="ru-RU"/>
              </w:rPr>
              <w:t xml:space="preserve"> - </w:t>
            </w:r>
            <w:r w:rsidRPr="00BC77C6">
              <w:rPr>
                <w:sz w:val="26"/>
                <w:szCs w:val="26"/>
                <w:lang w:val="ru-RU"/>
              </w:rPr>
              <w:t xml:space="preserve"> 6В и 6Г, победител</w:t>
            </w:r>
            <w:r w:rsidR="007B1705" w:rsidRPr="00BC77C6">
              <w:rPr>
                <w:sz w:val="26"/>
                <w:szCs w:val="26"/>
                <w:lang w:val="ru-RU"/>
              </w:rPr>
              <w:t>ями</w:t>
            </w:r>
            <w:r w:rsidRPr="00BC77C6">
              <w:rPr>
                <w:sz w:val="26"/>
                <w:szCs w:val="26"/>
                <w:lang w:val="ru-RU"/>
              </w:rPr>
              <w:t xml:space="preserve"> среди 7-</w:t>
            </w:r>
            <w:r w:rsidRPr="00BC77C6">
              <w:rPr>
                <w:sz w:val="26"/>
                <w:szCs w:val="26"/>
                <w:lang w:val="ru-RU"/>
              </w:rPr>
              <w:lastRenderedPageBreak/>
              <w:t>х классов стали 7Б и 7В классы, призер</w:t>
            </w:r>
            <w:r w:rsidR="007B1705" w:rsidRPr="00BC77C6">
              <w:rPr>
                <w:sz w:val="26"/>
                <w:szCs w:val="26"/>
                <w:lang w:val="ru-RU"/>
              </w:rPr>
              <w:t xml:space="preserve"> </w:t>
            </w:r>
            <w:r w:rsidRPr="00BC77C6">
              <w:rPr>
                <w:sz w:val="26"/>
                <w:szCs w:val="26"/>
                <w:lang w:val="ru-RU"/>
              </w:rPr>
              <w:t>- 7А класс.</w:t>
            </w:r>
          </w:p>
        </w:tc>
      </w:tr>
      <w:tr w:rsidR="001B18E5" w:rsidRPr="00BC77C6" w:rsidTr="007B1705">
        <w:trPr>
          <w:trHeight w:val="275"/>
        </w:trPr>
        <w:tc>
          <w:tcPr>
            <w:tcW w:w="530" w:type="dxa"/>
          </w:tcPr>
          <w:p w:rsidR="001B18E5" w:rsidRPr="00BC77C6" w:rsidRDefault="001B18E5" w:rsidP="00B45750">
            <w:pPr>
              <w:pStyle w:val="TableParagraph"/>
              <w:spacing w:line="256" w:lineRule="exact"/>
              <w:ind w:left="107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lastRenderedPageBreak/>
              <w:t>5.</w:t>
            </w:r>
          </w:p>
        </w:tc>
        <w:tc>
          <w:tcPr>
            <w:tcW w:w="5738" w:type="dxa"/>
          </w:tcPr>
          <w:p w:rsidR="001B18E5" w:rsidRPr="00BC77C6" w:rsidRDefault="004D7B65" w:rsidP="004D7B65">
            <w:pPr>
              <w:pStyle w:val="TableParagraph"/>
              <w:tabs>
                <w:tab w:val="left" w:pos="1497"/>
                <w:tab w:val="left" w:pos="2528"/>
                <w:tab w:val="left" w:pos="4730"/>
              </w:tabs>
              <w:spacing w:line="256" w:lineRule="exact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1 декабря 2023 года для обучающихся 10 класса педагог дополнительного образования Центра творчества "Темп" Н.Ф. Деревцова совместно с социальным педагогом  школы О.В.</w:t>
            </w:r>
            <w:r w:rsidR="007B1705" w:rsidRPr="00BC77C6">
              <w:rPr>
                <w:sz w:val="26"/>
                <w:szCs w:val="26"/>
                <w:lang w:val="ru-RU"/>
              </w:rPr>
              <w:t xml:space="preserve"> </w:t>
            </w:r>
            <w:r w:rsidRPr="00BC77C6">
              <w:rPr>
                <w:sz w:val="26"/>
                <w:szCs w:val="26"/>
                <w:lang w:val="ru-RU"/>
              </w:rPr>
              <w:t>Шевченко провели тренинг "Стоп ВИЧ/СПИД"</w:t>
            </w:r>
          </w:p>
        </w:tc>
        <w:tc>
          <w:tcPr>
            <w:tcW w:w="1276" w:type="dxa"/>
          </w:tcPr>
          <w:p w:rsidR="001B18E5" w:rsidRPr="00BC77C6" w:rsidRDefault="004D7B65" w:rsidP="00A461B4">
            <w:pPr>
              <w:pStyle w:val="TableParagraph"/>
              <w:spacing w:line="256" w:lineRule="exact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10  кл.</w:t>
            </w:r>
          </w:p>
        </w:tc>
        <w:tc>
          <w:tcPr>
            <w:tcW w:w="3118" w:type="dxa"/>
          </w:tcPr>
          <w:p w:rsidR="001B18E5" w:rsidRPr="00BC77C6" w:rsidRDefault="001B18E5" w:rsidP="00B45750">
            <w:pPr>
              <w:pStyle w:val="TableParagraph"/>
              <w:spacing w:line="256" w:lineRule="exact"/>
              <w:ind w:left="107"/>
              <w:rPr>
                <w:sz w:val="26"/>
                <w:szCs w:val="26"/>
                <w:lang w:val="ru-RU"/>
              </w:rPr>
            </w:pPr>
          </w:p>
        </w:tc>
      </w:tr>
      <w:tr w:rsidR="001B18E5" w:rsidRPr="00BC77C6" w:rsidTr="007B1705">
        <w:trPr>
          <w:trHeight w:val="275"/>
        </w:trPr>
        <w:tc>
          <w:tcPr>
            <w:tcW w:w="530" w:type="dxa"/>
          </w:tcPr>
          <w:p w:rsidR="001B18E5" w:rsidRPr="00BC77C6" w:rsidRDefault="001B18E5" w:rsidP="00A461B4">
            <w:pPr>
              <w:pStyle w:val="TableParagraph"/>
              <w:spacing w:line="261" w:lineRule="exact"/>
              <w:ind w:left="107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 xml:space="preserve">6. </w:t>
            </w:r>
          </w:p>
        </w:tc>
        <w:tc>
          <w:tcPr>
            <w:tcW w:w="5738" w:type="dxa"/>
          </w:tcPr>
          <w:p w:rsidR="001B18E5" w:rsidRPr="00BC77C6" w:rsidRDefault="00440461" w:rsidP="0020320F">
            <w:pPr>
              <w:pStyle w:val="TableParagraph"/>
              <w:spacing w:line="256" w:lineRule="exact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Лекции «Все о ВИЧ - инфекции» для учащихся 9, 11 классов (Шевченко О.В.)</w:t>
            </w:r>
          </w:p>
        </w:tc>
        <w:tc>
          <w:tcPr>
            <w:tcW w:w="1276" w:type="dxa"/>
          </w:tcPr>
          <w:p w:rsidR="001B18E5" w:rsidRPr="00BC77C6" w:rsidRDefault="001B18E5" w:rsidP="00A461B4">
            <w:pPr>
              <w:pStyle w:val="TableParagraph"/>
              <w:spacing w:line="261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3118" w:type="dxa"/>
          </w:tcPr>
          <w:p w:rsidR="001B18E5" w:rsidRPr="00BC77C6" w:rsidRDefault="001B18E5" w:rsidP="00A461B4">
            <w:pPr>
              <w:pStyle w:val="TableParagraph"/>
              <w:spacing w:line="261" w:lineRule="exact"/>
              <w:ind w:left="107"/>
              <w:rPr>
                <w:sz w:val="26"/>
                <w:szCs w:val="26"/>
                <w:lang w:val="ru-RU"/>
              </w:rPr>
            </w:pPr>
          </w:p>
        </w:tc>
      </w:tr>
      <w:tr w:rsidR="001B18E5" w:rsidRPr="00BC77C6" w:rsidTr="007B1705">
        <w:trPr>
          <w:trHeight w:val="275"/>
        </w:trPr>
        <w:tc>
          <w:tcPr>
            <w:tcW w:w="530" w:type="dxa"/>
          </w:tcPr>
          <w:p w:rsidR="001B18E5" w:rsidRPr="00BC77C6" w:rsidRDefault="001B18E5" w:rsidP="00A461B4">
            <w:pPr>
              <w:pStyle w:val="TableParagraph"/>
              <w:spacing w:line="261" w:lineRule="exact"/>
              <w:ind w:left="107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7.</w:t>
            </w:r>
          </w:p>
        </w:tc>
        <w:tc>
          <w:tcPr>
            <w:tcW w:w="5738" w:type="dxa"/>
          </w:tcPr>
          <w:p w:rsidR="001B18E5" w:rsidRPr="00BC77C6" w:rsidRDefault="00440461" w:rsidP="00A62CDF">
            <w:pPr>
              <w:pStyle w:val="TableParagraph"/>
              <w:spacing w:line="264" w:lineRule="exact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Учебно-игровые сборы «Здоровое поколение» для девочек 8-х классов (Деревцова Н.Ф., Шевченко О.В.)</w:t>
            </w:r>
          </w:p>
        </w:tc>
        <w:tc>
          <w:tcPr>
            <w:tcW w:w="1276" w:type="dxa"/>
          </w:tcPr>
          <w:p w:rsidR="001B18E5" w:rsidRPr="00BC77C6" w:rsidRDefault="00440461" w:rsidP="00A461B4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8-е (девочки)</w:t>
            </w:r>
          </w:p>
        </w:tc>
        <w:tc>
          <w:tcPr>
            <w:tcW w:w="3118" w:type="dxa"/>
          </w:tcPr>
          <w:p w:rsidR="001B18E5" w:rsidRPr="00BC77C6" w:rsidRDefault="001B18E5" w:rsidP="00A461B4">
            <w:pPr>
              <w:pStyle w:val="TableParagraph"/>
              <w:spacing w:line="261" w:lineRule="exact"/>
              <w:ind w:left="107"/>
              <w:rPr>
                <w:sz w:val="26"/>
                <w:szCs w:val="26"/>
                <w:lang w:val="ru-RU"/>
              </w:rPr>
            </w:pPr>
          </w:p>
        </w:tc>
      </w:tr>
      <w:tr w:rsidR="001B18E5" w:rsidRPr="00BC77C6" w:rsidTr="007B1705">
        <w:trPr>
          <w:trHeight w:val="275"/>
        </w:trPr>
        <w:tc>
          <w:tcPr>
            <w:tcW w:w="530" w:type="dxa"/>
          </w:tcPr>
          <w:p w:rsidR="001B18E5" w:rsidRPr="00BC77C6" w:rsidRDefault="001B18E5" w:rsidP="00A461B4">
            <w:pPr>
              <w:pStyle w:val="TableParagraph"/>
              <w:spacing w:line="261" w:lineRule="exact"/>
              <w:ind w:left="107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5738" w:type="dxa"/>
          </w:tcPr>
          <w:p w:rsidR="001B18E5" w:rsidRPr="00BC77C6" w:rsidRDefault="0080250F" w:rsidP="00A461B4">
            <w:pPr>
              <w:pStyle w:val="TableParagraph"/>
              <w:spacing w:line="252" w:lineRule="exact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 xml:space="preserve">Конкурс рисунков по ЗОЖ </w:t>
            </w:r>
          </w:p>
        </w:tc>
        <w:tc>
          <w:tcPr>
            <w:tcW w:w="1276" w:type="dxa"/>
          </w:tcPr>
          <w:p w:rsidR="001B18E5" w:rsidRPr="00BC77C6" w:rsidRDefault="0080250F" w:rsidP="00A461B4">
            <w:pPr>
              <w:pStyle w:val="TableParagraph"/>
              <w:spacing w:line="258" w:lineRule="exact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5Б, 5В, 5Г, 5Д, 6Г, 7А,7В, 7Г, 7Д, 8Б, 8Г, 8Д, 9В, 11</w:t>
            </w:r>
          </w:p>
        </w:tc>
        <w:tc>
          <w:tcPr>
            <w:tcW w:w="3118" w:type="dxa"/>
          </w:tcPr>
          <w:p w:rsidR="001B18E5" w:rsidRPr="00BC77C6" w:rsidRDefault="0080250F" w:rsidP="00A461B4">
            <w:pPr>
              <w:pStyle w:val="TableParagraph"/>
              <w:spacing w:line="261" w:lineRule="exact"/>
              <w:ind w:left="107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среди 5-х – 5д победитель, среди 6-х -6г, среди 7-х – 7в, среди 8-х да 2 места 8б и 8г. среди 9-х 1 место 9в, среди 10-11 х кл. 1 место 11 кл.</w:t>
            </w:r>
          </w:p>
        </w:tc>
      </w:tr>
      <w:tr w:rsidR="007B1705" w:rsidRPr="00BC77C6" w:rsidTr="007B1705">
        <w:trPr>
          <w:trHeight w:val="275"/>
        </w:trPr>
        <w:tc>
          <w:tcPr>
            <w:tcW w:w="530" w:type="dxa"/>
          </w:tcPr>
          <w:p w:rsidR="007B1705" w:rsidRPr="00BC77C6" w:rsidRDefault="007B1705" w:rsidP="007B1705">
            <w:pPr>
              <w:pStyle w:val="TableParagraph"/>
              <w:spacing w:line="261" w:lineRule="exact"/>
              <w:ind w:left="107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5738" w:type="dxa"/>
          </w:tcPr>
          <w:p w:rsidR="007B1705" w:rsidRPr="00BC77C6" w:rsidRDefault="007B1705" w:rsidP="007B1705">
            <w:pPr>
              <w:tabs>
                <w:tab w:val="left" w:pos="6960"/>
              </w:tabs>
              <w:spacing w:after="200" w:line="25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Профилактическая беседа с участием сотрудников Отдела контроля по обороту с наркотиками ОМВД Амурского района –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Врио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начальника ОКОН ОМВД по Амурскому району Ковылин В.А., мл. лейтенант полиции инспектор ПДН  ОМВД по Амурскому району Выборова Д.С.</w:t>
            </w:r>
          </w:p>
        </w:tc>
        <w:tc>
          <w:tcPr>
            <w:tcW w:w="1276" w:type="dxa"/>
          </w:tcPr>
          <w:p w:rsidR="007B1705" w:rsidRPr="00BC77C6" w:rsidRDefault="007B1705" w:rsidP="007B1705">
            <w:pPr>
              <w:tabs>
                <w:tab w:val="left" w:pos="6960"/>
              </w:tabs>
              <w:spacing w:after="200" w:line="25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8в, 9б</w:t>
            </w:r>
          </w:p>
        </w:tc>
        <w:tc>
          <w:tcPr>
            <w:tcW w:w="3118" w:type="dxa"/>
          </w:tcPr>
          <w:p w:rsidR="007B1705" w:rsidRPr="00BC77C6" w:rsidRDefault="007B1705" w:rsidP="007B1705">
            <w:pPr>
              <w:tabs>
                <w:tab w:val="left" w:pos="6960"/>
              </w:tabs>
              <w:spacing w:after="200" w:line="25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7B1705" w:rsidRPr="00BC77C6" w:rsidTr="007B1705">
        <w:trPr>
          <w:trHeight w:val="275"/>
        </w:trPr>
        <w:tc>
          <w:tcPr>
            <w:tcW w:w="530" w:type="dxa"/>
          </w:tcPr>
          <w:p w:rsidR="007B1705" w:rsidRPr="00BC77C6" w:rsidRDefault="007B1705" w:rsidP="007B1705">
            <w:pPr>
              <w:pStyle w:val="TableParagraph"/>
              <w:spacing w:line="261" w:lineRule="exact"/>
              <w:ind w:left="107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738" w:type="dxa"/>
          </w:tcPr>
          <w:p w:rsidR="007B1705" w:rsidRPr="00BC77C6" w:rsidRDefault="007B1705" w:rsidP="007B1705">
            <w:pPr>
              <w:tabs>
                <w:tab w:val="left" w:pos="6960"/>
              </w:tabs>
              <w:spacing w:after="200" w:line="25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Квест «Скажи наркотикам - нет!» среди команд 7-8 классов</w:t>
            </w:r>
          </w:p>
        </w:tc>
        <w:tc>
          <w:tcPr>
            <w:tcW w:w="1276" w:type="dxa"/>
          </w:tcPr>
          <w:p w:rsidR="007B1705" w:rsidRPr="00BC77C6" w:rsidRDefault="007B1705" w:rsidP="007B1705">
            <w:pPr>
              <w:tabs>
                <w:tab w:val="left" w:pos="6960"/>
              </w:tabs>
              <w:spacing w:after="200" w:line="25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7а, 7б, 7в, 7г, 7д, 8а, 8д</w:t>
            </w:r>
          </w:p>
        </w:tc>
        <w:tc>
          <w:tcPr>
            <w:tcW w:w="3118" w:type="dxa"/>
          </w:tcPr>
          <w:p w:rsidR="007B1705" w:rsidRPr="00BC77C6" w:rsidRDefault="007B1705" w:rsidP="007B1705">
            <w:pPr>
              <w:tabs>
                <w:tab w:val="left" w:pos="6960"/>
              </w:tabs>
              <w:spacing w:after="200" w:line="25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7B1705" w:rsidRPr="00BC77C6" w:rsidTr="007B1705">
        <w:trPr>
          <w:trHeight w:val="275"/>
        </w:trPr>
        <w:tc>
          <w:tcPr>
            <w:tcW w:w="530" w:type="dxa"/>
          </w:tcPr>
          <w:p w:rsidR="007B1705" w:rsidRPr="00BC77C6" w:rsidRDefault="007B1705" w:rsidP="007B1705">
            <w:pPr>
              <w:pStyle w:val="TableParagraph"/>
              <w:spacing w:line="261" w:lineRule="exact"/>
              <w:ind w:left="107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38" w:type="dxa"/>
          </w:tcPr>
          <w:p w:rsidR="007B1705" w:rsidRPr="00BC77C6" w:rsidRDefault="007B1705" w:rsidP="007B1705">
            <w:pPr>
              <w:tabs>
                <w:tab w:val="left" w:pos="6960"/>
              </w:tabs>
              <w:spacing w:after="200" w:line="25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Беседа в 9-х классах "Твоё здоровье и наркотики" с демонстрацией видеоролика (социальный педагог Шевченко О.В.)</w:t>
            </w:r>
          </w:p>
        </w:tc>
        <w:tc>
          <w:tcPr>
            <w:tcW w:w="1276" w:type="dxa"/>
          </w:tcPr>
          <w:p w:rsidR="007B1705" w:rsidRPr="00BC77C6" w:rsidRDefault="007B1705" w:rsidP="007B1705">
            <w:pPr>
              <w:tabs>
                <w:tab w:val="left" w:pos="6960"/>
              </w:tabs>
              <w:spacing w:after="200" w:line="25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9а, 9г</w:t>
            </w:r>
          </w:p>
        </w:tc>
        <w:tc>
          <w:tcPr>
            <w:tcW w:w="3118" w:type="dxa"/>
          </w:tcPr>
          <w:p w:rsidR="007B1705" w:rsidRPr="00BC77C6" w:rsidRDefault="007B1705" w:rsidP="007B1705">
            <w:pPr>
              <w:tabs>
                <w:tab w:val="left" w:pos="6960"/>
              </w:tabs>
              <w:spacing w:after="200" w:line="25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7B1705" w:rsidRPr="00BC77C6" w:rsidTr="007B1705">
        <w:trPr>
          <w:trHeight w:val="275"/>
        </w:trPr>
        <w:tc>
          <w:tcPr>
            <w:tcW w:w="530" w:type="dxa"/>
          </w:tcPr>
          <w:p w:rsidR="007B1705" w:rsidRPr="00BC77C6" w:rsidRDefault="007B1705" w:rsidP="007B1705">
            <w:pPr>
              <w:pStyle w:val="TableParagraph"/>
              <w:spacing w:line="261" w:lineRule="exact"/>
              <w:ind w:left="107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5738" w:type="dxa"/>
          </w:tcPr>
          <w:p w:rsidR="007B1705" w:rsidRPr="00BC77C6" w:rsidRDefault="007B1705" w:rsidP="007B1705">
            <w:pPr>
              <w:tabs>
                <w:tab w:val="left" w:pos="6960"/>
              </w:tabs>
              <w:spacing w:after="200" w:line="25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Демонстрация и обсуждение фильма, созданного при поддержке Департамента региональной безопасности губернатора Хабаровского края и краевого молодёжного клуба «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Поколениум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 о правовой ответственности за сбыт наркотиков (Лукашов В.А., учитель ОБЖ)</w:t>
            </w:r>
          </w:p>
        </w:tc>
        <w:tc>
          <w:tcPr>
            <w:tcW w:w="1276" w:type="dxa"/>
          </w:tcPr>
          <w:p w:rsidR="007B1705" w:rsidRPr="00BC77C6" w:rsidRDefault="007B1705" w:rsidP="007B1705">
            <w:pPr>
              <w:tabs>
                <w:tab w:val="left" w:pos="6960"/>
              </w:tabs>
              <w:spacing w:after="200" w:line="25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10,11</w:t>
            </w:r>
          </w:p>
        </w:tc>
        <w:tc>
          <w:tcPr>
            <w:tcW w:w="3118" w:type="dxa"/>
          </w:tcPr>
          <w:p w:rsidR="007B1705" w:rsidRPr="00BC77C6" w:rsidRDefault="007B1705" w:rsidP="007B1705">
            <w:pPr>
              <w:tabs>
                <w:tab w:val="left" w:pos="6960"/>
              </w:tabs>
              <w:spacing w:after="200" w:line="25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7B1705" w:rsidRPr="00BC77C6" w:rsidTr="007B1705">
        <w:trPr>
          <w:trHeight w:val="275"/>
        </w:trPr>
        <w:tc>
          <w:tcPr>
            <w:tcW w:w="530" w:type="dxa"/>
          </w:tcPr>
          <w:p w:rsidR="007B1705" w:rsidRPr="00BC77C6" w:rsidRDefault="007B1705" w:rsidP="007B1705">
            <w:pPr>
              <w:pStyle w:val="TableParagraph"/>
              <w:spacing w:line="261" w:lineRule="exact"/>
              <w:ind w:left="107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5738" w:type="dxa"/>
          </w:tcPr>
          <w:p w:rsidR="007B1705" w:rsidRPr="00BC77C6" w:rsidRDefault="007B1705" w:rsidP="007B1705">
            <w:pPr>
              <w:tabs>
                <w:tab w:val="left" w:pos="6960"/>
              </w:tabs>
              <w:spacing w:after="200" w:line="25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Профилактическая беседа с участием мл. лейтенанта полиции инспектора ПДН  ОМВД по Амурскому району Выборовой Д.С.</w:t>
            </w:r>
          </w:p>
        </w:tc>
        <w:tc>
          <w:tcPr>
            <w:tcW w:w="1276" w:type="dxa"/>
          </w:tcPr>
          <w:p w:rsidR="007B1705" w:rsidRPr="00BC77C6" w:rsidRDefault="007B1705" w:rsidP="007B1705">
            <w:pPr>
              <w:tabs>
                <w:tab w:val="left" w:pos="6960"/>
              </w:tabs>
              <w:spacing w:after="200" w:line="25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8г, 8д</w:t>
            </w:r>
          </w:p>
        </w:tc>
        <w:tc>
          <w:tcPr>
            <w:tcW w:w="3118" w:type="dxa"/>
          </w:tcPr>
          <w:p w:rsidR="007B1705" w:rsidRPr="00BC77C6" w:rsidRDefault="007B1705" w:rsidP="007B1705">
            <w:pPr>
              <w:tabs>
                <w:tab w:val="left" w:pos="6960"/>
              </w:tabs>
              <w:spacing w:after="200" w:line="25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201D16" w:rsidRPr="00BC77C6" w:rsidTr="007B1705">
        <w:trPr>
          <w:trHeight w:val="275"/>
        </w:trPr>
        <w:tc>
          <w:tcPr>
            <w:tcW w:w="530" w:type="dxa"/>
          </w:tcPr>
          <w:p w:rsidR="00201D16" w:rsidRPr="00BC77C6" w:rsidRDefault="00201D16" w:rsidP="007B1705">
            <w:pPr>
              <w:pStyle w:val="TableParagraph"/>
              <w:spacing w:line="261" w:lineRule="exact"/>
              <w:ind w:left="107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5738" w:type="dxa"/>
          </w:tcPr>
          <w:p w:rsidR="00201D16" w:rsidRPr="00BC77C6" w:rsidRDefault="00201D16" w:rsidP="00201D16">
            <w:pPr>
              <w:tabs>
                <w:tab w:val="left" w:pos="6960"/>
              </w:tabs>
              <w:spacing w:line="25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Акция «10 000 шагов», приуроченная Всемирному Дню здоровья</w:t>
            </w:r>
          </w:p>
        </w:tc>
        <w:tc>
          <w:tcPr>
            <w:tcW w:w="1276" w:type="dxa"/>
          </w:tcPr>
          <w:p w:rsidR="00201D16" w:rsidRPr="00BC77C6" w:rsidRDefault="00201D16" w:rsidP="007B1705">
            <w:pPr>
              <w:tabs>
                <w:tab w:val="left" w:pos="6960"/>
              </w:tabs>
              <w:spacing w:line="25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3118" w:type="dxa"/>
          </w:tcPr>
          <w:p w:rsidR="00201D16" w:rsidRPr="00BC77C6" w:rsidRDefault="00201D16" w:rsidP="007B1705">
            <w:pPr>
              <w:tabs>
                <w:tab w:val="left" w:pos="6960"/>
              </w:tabs>
              <w:spacing w:line="25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 чел.</w:t>
            </w:r>
          </w:p>
        </w:tc>
      </w:tr>
      <w:tr w:rsidR="005D1FB7" w:rsidRPr="00BC77C6" w:rsidTr="007B1705">
        <w:trPr>
          <w:trHeight w:val="275"/>
        </w:trPr>
        <w:tc>
          <w:tcPr>
            <w:tcW w:w="530" w:type="dxa"/>
          </w:tcPr>
          <w:p w:rsidR="005D1FB7" w:rsidRPr="00BC77C6" w:rsidRDefault="005D1FB7" w:rsidP="007B1705">
            <w:pPr>
              <w:pStyle w:val="TableParagraph"/>
              <w:spacing w:line="261" w:lineRule="exact"/>
              <w:ind w:left="107"/>
              <w:rPr>
                <w:sz w:val="26"/>
                <w:szCs w:val="26"/>
                <w:lang w:val="ru-RU"/>
              </w:rPr>
            </w:pPr>
            <w:r w:rsidRPr="00BC77C6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5738" w:type="dxa"/>
          </w:tcPr>
          <w:p w:rsidR="005D1FB7" w:rsidRPr="00BC77C6" w:rsidRDefault="005D1FB7" w:rsidP="00201D16">
            <w:pPr>
              <w:tabs>
                <w:tab w:val="left" w:pos="6960"/>
              </w:tabs>
              <w:spacing w:line="25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Интерактивная игра «Будь готов-всегда готов» (Всемирный день здорового образа жизни)</w:t>
            </w:r>
          </w:p>
        </w:tc>
        <w:tc>
          <w:tcPr>
            <w:tcW w:w="1276" w:type="dxa"/>
          </w:tcPr>
          <w:p w:rsidR="005D1FB7" w:rsidRPr="00BC77C6" w:rsidRDefault="005D1FB7" w:rsidP="007B1705">
            <w:pPr>
              <w:tabs>
                <w:tab w:val="left" w:pos="6960"/>
              </w:tabs>
              <w:spacing w:line="25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команды 7-х классов</w:t>
            </w:r>
          </w:p>
        </w:tc>
        <w:tc>
          <w:tcPr>
            <w:tcW w:w="3118" w:type="dxa"/>
          </w:tcPr>
          <w:p w:rsidR="005D1FB7" w:rsidRPr="00BC77C6" w:rsidRDefault="005D1FB7" w:rsidP="005D1FB7">
            <w:pPr>
              <w:tabs>
                <w:tab w:val="left" w:pos="6960"/>
              </w:tabs>
              <w:spacing w:line="25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 чел.</w:t>
            </w:r>
          </w:p>
        </w:tc>
      </w:tr>
    </w:tbl>
    <w:p w:rsidR="007B1705" w:rsidRPr="00BC77C6" w:rsidRDefault="007B1705" w:rsidP="00A461B4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91A38" w:rsidRPr="00BC77C6" w:rsidRDefault="00891A38" w:rsidP="00702473">
      <w:pPr>
        <w:tabs>
          <w:tab w:val="left" w:pos="4678"/>
        </w:tabs>
        <w:spacing w:after="0" w:line="240" w:lineRule="auto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BC77C6">
        <w:rPr>
          <w:rFonts w:ascii="Times New Roman" w:hAnsi="Times New Roman" w:cs="Times New Roman"/>
          <w:b/>
          <w:bCs/>
          <w:sz w:val="26"/>
          <w:szCs w:val="26"/>
        </w:rPr>
        <w:t>Работа по предупреждению детского дорожно-транспортного тра</w:t>
      </w:r>
      <w:r w:rsidR="00F47D3B">
        <w:rPr>
          <w:rFonts w:ascii="Times New Roman" w:hAnsi="Times New Roman" w:cs="Times New Roman"/>
          <w:b/>
          <w:bCs/>
          <w:sz w:val="26"/>
          <w:szCs w:val="26"/>
        </w:rPr>
        <w:t>вматизма, пожарной безопасности, информационной безопасности.</w:t>
      </w:r>
    </w:p>
    <w:p w:rsidR="00891A38" w:rsidRPr="00BC77C6" w:rsidRDefault="00891A38" w:rsidP="00891A38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В течение </w:t>
      </w:r>
      <w:r w:rsidRPr="00BC77C6">
        <w:rPr>
          <w:rFonts w:ascii="Times New Roman" w:hAnsi="Times New Roman" w:cs="Times New Roman"/>
          <w:iCs/>
          <w:sz w:val="26"/>
          <w:szCs w:val="26"/>
        </w:rPr>
        <w:t>202</w:t>
      </w:r>
      <w:r w:rsidR="00A82893" w:rsidRPr="00BC77C6">
        <w:rPr>
          <w:rFonts w:ascii="Times New Roman" w:hAnsi="Times New Roman" w:cs="Times New Roman"/>
          <w:iCs/>
          <w:sz w:val="26"/>
          <w:szCs w:val="26"/>
        </w:rPr>
        <w:t>3</w:t>
      </w:r>
      <w:r w:rsidRPr="00BC77C6">
        <w:rPr>
          <w:rFonts w:ascii="Times New Roman" w:hAnsi="Times New Roman" w:cs="Times New Roman"/>
          <w:iCs/>
          <w:sz w:val="26"/>
          <w:szCs w:val="26"/>
        </w:rPr>
        <w:t>-202</w:t>
      </w:r>
      <w:r w:rsidR="00A82893" w:rsidRPr="00BC77C6">
        <w:rPr>
          <w:rFonts w:ascii="Times New Roman" w:hAnsi="Times New Roman" w:cs="Times New Roman"/>
          <w:iCs/>
          <w:sz w:val="26"/>
          <w:szCs w:val="26"/>
        </w:rPr>
        <w:t>4</w:t>
      </w:r>
      <w:r w:rsidRPr="00BC77C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C77C6">
        <w:rPr>
          <w:rFonts w:ascii="Times New Roman" w:hAnsi="Times New Roman" w:cs="Times New Roman"/>
          <w:sz w:val="26"/>
          <w:szCs w:val="26"/>
        </w:rPr>
        <w:t xml:space="preserve">учебного года коллективом школы проводилась определенная работа по профилактике детского дорожно-транспортного травматизма и пожарной безопасности, формированию у учащихся навыков безопасного поведения на улицах и дорогах, а также при пожаре. В основном работа сводилась к проведению инструктажей, бесед и классных часов. </w:t>
      </w:r>
    </w:p>
    <w:p w:rsidR="00A82893" w:rsidRPr="00BC77C6" w:rsidRDefault="00891A38" w:rsidP="00A8289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lastRenderedPageBreak/>
        <w:t xml:space="preserve">В школе разработан и планомерно внедрялся план работы по профилактике ДДТТ, план комплексных мероприятий по обучению </w:t>
      </w:r>
      <w:r w:rsidR="00F233DF" w:rsidRPr="00BC77C6">
        <w:rPr>
          <w:rFonts w:ascii="Times New Roman" w:hAnsi="Times New Roman" w:cs="Times New Roman"/>
          <w:sz w:val="26"/>
          <w:szCs w:val="26"/>
        </w:rPr>
        <w:t>обучающихся</w:t>
      </w:r>
      <w:r w:rsidRPr="00BC77C6">
        <w:rPr>
          <w:rFonts w:ascii="Times New Roman" w:hAnsi="Times New Roman" w:cs="Times New Roman"/>
          <w:sz w:val="26"/>
          <w:szCs w:val="26"/>
        </w:rPr>
        <w:t xml:space="preserve"> правилам дорожного движения в рамках преподавания ОБЖ, также план работы по пожарной безопасности. </w:t>
      </w:r>
    </w:p>
    <w:p w:rsidR="00F233DF" w:rsidRPr="00BC77C6" w:rsidRDefault="00891A38" w:rsidP="00A8289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первую неделю сентября </w:t>
      </w:r>
      <w:r w:rsidR="00F233DF" w:rsidRPr="00BC77C6">
        <w:rPr>
          <w:rFonts w:ascii="Times New Roman" w:hAnsi="Times New Roman" w:cs="Times New Roman"/>
          <w:sz w:val="26"/>
          <w:szCs w:val="26"/>
        </w:rPr>
        <w:t xml:space="preserve">прошли общешкольные мероприятия в рамках </w:t>
      </w:r>
      <w:r w:rsidR="00F233DF" w:rsidRPr="00F47D3B">
        <w:rPr>
          <w:rFonts w:ascii="Times New Roman" w:hAnsi="Times New Roman" w:cs="Times New Roman"/>
          <w:color w:val="000000"/>
          <w:sz w:val="26"/>
          <w:szCs w:val="26"/>
        </w:rPr>
        <w:t>Недели безопасности дорожного движения.</w:t>
      </w:r>
      <w:r w:rsidR="00F233DF" w:rsidRPr="00BC77C6">
        <w:rPr>
          <w:rFonts w:ascii="Times New Roman" w:hAnsi="Times New Roman" w:cs="Times New Roman"/>
          <w:color w:val="000000"/>
          <w:sz w:val="26"/>
          <w:szCs w:val="26"/>
        </w:rPr>
        <w:t xml:space="preserve"> Были проведены различные по форме мероприятия, направленные на предупреждение дорожного травматизма. </w:t>
      </w:r>
    </w:p>
    <w:p w:rsidR="00891A38" w:rsidRPr="00BC77C6" w:rsidRDefault="00891A38" w:rsidP="00891A38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традиционных беседах по безопасности дорожного движения классные руководители вручили пятиклассникам схемы безопасных маршрутов "ДОМ-ШКОЛА-ДОМ".</w:t>
      </w:r>
    </w:p>
    <w:p w:rsidR="00891A38" w:rsidRPr="00BC77C6" w:rsidRDefault="00891A38" w:rsidP="00891A38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  В этом учебном году зафиксировано </w:t>
      </w:r>
      <w:r w:rsidR="00A82893" w:rsidRPr="00BC77C6">
        <w:rPr>
          <w:rFonts w:ascii="Times New Roman" w:hAnsi="Times New Roman" w:cs="Times New Roman"/>
          <w:sz w:val="26"/>
          <w:szCs w:val="26"/>
        </w:rPr>
        <w:t>2</w:t>
      </w:r>
      <w:r w:rsidRPr="00BC77C6">
        <w:rPr>
          <w:rFonts w:ascii="Times New Roman" w:hAnsi="Times New Roman" w:cs="Times New Roman"/>
          <w:sz w:val="26"/>
          <w:szCs w:val="26"/>
        </w:rPr>
        <w:t xml:space="preserve"> ДТП с участием наших школьников</w:t>
      </w:r>
      <w:r w:rsidR="00A82893" w:rsidRPr="00BC77C6">
        <w:rPr>
          <w:rFonts w:ascii="Times New Roman" w:hAnsi="Times New Roman" w:cs="Times New Roman"/>
          <w:sz w:val="26"/>
          <w:szCs w:val="26"/>
        </w:rPr>
        <w:t xml:space="preserve"> (обучающийся 5б, обучающийся 7д классов)</w:t>
      </w:r>
      <w:r w:rsidR="00E7028F" w:rsidRPr="00BC77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5F5C" w:rsidRPr="00BC77C6" w:rsidRDefault="00735F5C" w:rsidP="00891A38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8"/>
        <w:gridCol w:w="2694"/>
      </w:tblGrid>
      <w:tr w:rsidR="00891A38" w:rsidRPr="00BC77C6" w:rsidTr="00A461B4">
        <w:tc>
          <w:tcPr>
            <w:tcW w:w="10382" w:type="dxa"/>
            <w:gridSpan w:val="2"/>
          </w:tcPr>
          <w:p w:rsidR="00891A38" w:rsidRPr="00BC77C6" w:rsidRDefault="00891A3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Участие в конкурсах, акциях, мероприятиях</w:t>
            </w:r>
          </w:p>
        </w:tc>
      </w:tr>
      <w:tr w:rsidR="00891A38" w:rsidRPr="00BC77C6" w:rsidTr="00A461B4">
        <w:tc>
          <w:tcPr>
            <w:tcW w:w="7688" w:type="dxa"/>
          </w:tcPr>
          <w:p w:rsidR="00891A38" w:rsidRPr="00BC77C6" w:rsidRDefault="009C0AE0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Встреча с </w:t>
            </w:r>
            <w:r w:rsidR="00A30164"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инспектором </w:t>
            </w: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ГИБДД </w:t>
            </w:r>
            <w:r w:rsidR="00A30164"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Федоровой А.В. </w:t>
            </w:r>
            <w:r w:rsidR="00C57132"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A30164"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рамках Всероссийской неделя дорожной безопасности</w:t>
            </w:r>
          </w:p>
        </w:tc>
        <w:tc>
          <w:tcPr>
            <w:tcW w:w="2694" w:type="dxa"/>
          </w:tcPr>
          <w:p w:rsidR="00891A38" w:rsidRPr="00BC77C6" w:rsidRDefault="009C0AE0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A30164"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5д</w:t>
            </w:r>
            <w:r w:rsidR="00C57132"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9г</w:t>
            </w: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классы</w:t>
            </w:r>
          </w:p>
        </w:tc>
      </w:tr>
      <w:tr w:rsidR="00A30164" w:rsidRPr="00BC77C6" w:rsidTr="00A461B4">
        <w:tc>
          <w:tcPr>
            <w:tcW w:w="7688" w:type="dxa"/>
          </w:tcPr>
          <w:p w:rsidR="00A30164" w:rsidRPr="00BC77C6" w:rsidRDefault="00A30164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15-минутки, посвященные ББД в рамках </w:t>
            </w:r>
            <w:r w:rsidR="00651E09"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Всероссийской</w:t>
            </w: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недели дорожной безопасности</w:t>
            </w:r>
          </w:p>
        </w:tc>
        <w:tc>
          <w:tcPr>
            <w:tcW w:w="2694" w:type="dxa"/>
          </w:tcPr>
          <w:p w:rsidR="00A30164" w:rsidRPr="00BC77C6" w:rsidRDefault="00A30164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5-11 классы</w:t>
            </w:r>
          </w:p>
          <w:p w:rsidR="0006024F" w:rsidRPr="00BC77C6" w:rsidRDefault="0006024F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024F" w:rsidRPr="00BC77C6" w:rsidTr="00A461B4">
        <w:tc>
          <w:tcPr>
            <w:tcW w:w="7688" w:type="dxa"/>
          </w:tcPr>
          <w:p w:rsidR="0006024F" w:rsidRPr="00BC77C6" w:rsidRDefault="0006024F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Встреча учеников 5Г класса с лейтенантом полиции Федоровой А.В. и спасателем Соломоновым Д.В. с целью профилактики детского дорожно-транспортного травматизма</w:t>
            </w:r>
          </w:p>
        </w:tc>
        <w:tc>
          <w:tcPr>
            <w:tcW w:w="2694" w:type="dxa"/>
          </w:tcPr>
          <w:p w:rsidR="0006024F" w:rsidRPr="00BC77C6" w:rsidRDefault="0006024F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5г класс (18.01.24)</w:t>
            </w:r>
          </w:p>
        </w:tc>
      </w:tr>
      <w:tr w:rsidR="00F07ED9" w:rsidRPr="00BC77C6" w:rsidTr="00A461B4">
        <w:tc>
          <w:tcPr>
            <w:tcW w:w="7688" w:type="dxa"/>
          </w:tcPr>
          <w:p w:rsidR="00F07ED9" w:rsidRPr="00BC77C6" w:rsidRDefault="00F07ED9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Олимпиада на портале </w:t>
            </w:r>
            <w:proofErr w:type="spellStart"/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Учи.ру</w:t>
            </w:r>
            <w:proofErr w:type="spellEnd"/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«Безопасное поведение на дорогах»</w:t>
            </w:r>
          </w:p>
        </w:tc>
        <w:tc>
          <w:tcPr>
            <w:tcW w:w="2694" w:type="dxa"/>
          </w:tcPr>
          <w:p w:rsidR="00F07ED9" w:rsidRPr="00BC77C6" w:rsidRDefault="00F07ED9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  <w:r w:rsidR="00C9095E"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 человек</w:t>
            </w:r>
          </w:p>
        </w:tc>
      </w:tr>
      <w:tr w:rsidR="004919F4" w:rsidRPr="00BC77C6" w:rsidTr="00A461B4">
        <w:tc>
          <w:tcPr>
            <w:tcW w:w="7688" w:type="dxa"/>
          </w:tcPr>
          <w:p w:rsidR="004919F4" w:rsidRPr="00BC77C6" w:rsidRDefault="004919F4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Информационная встреча со специалистами ДЭК по электробезопасности</w:t>
            </w:r>
          </w:p>
        </w:tc>
        <w:tc>
          <w:tcPr>
            <w:tcW w:w="2694" w:type="dxa"/>
          </w:tcPr>
          <w:p w:rsidR="004919F4" w:rsidRPr="00BC77C6" w:rsidRDefault="004919F4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 и 5в (42 чел.)</w:t>
            </w:r>
            <w:r w:rsidR="001140EC"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6б (24 чел.)</w:t>
            </w:r>
          </w:p>
        </w:tc>
      </w:tr>
      <w:tr w:rsidR="00654913" w:rsidRPr="00BC77C6" w:rsidTr="00A461B4">
        <w:tc>
          <w:tcPr>
            <w:tcW w:w="7688" w:type="dxa"/>
          </w:tcPr>
          <w:p w:rsidR="00654913" w:rsidRPr="00BC77C6" w:rsidRDefault="00654913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Районный этап </w:t>
            </w:r>
            <w:r w:rsidRPr="00BC77C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краевого смотра-конкурса детско-юношеского творчества по пожарной безопасности </w:t>
            </w:r>
            <w:r w:rsidR="00C9095E" w:rsidRPr="00BC77C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</w:t>
            </w:r>
            <w:r w:rsidRPr="00BC77C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На всякий пожарный случай"</w:t>
            </w:r>
          </w:p>
        </w:tc>
        <w:tc>
          <w:tcPr>
            <w:tcW w:w="2694" w:type="dxa"/>
          </w:tcPr>
          <w:p w:rsidR="00C374FA" w:rsidRPr="00BC77C6" w:rsidRDefault="00654913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место в средней возрастной группе (Театральный кружок)</w:t>
            </w:r>
          </w:p>
        </w:tc>
      </w:tr>
      <w:tr w:rsidR="00C374FA" w:rsidRPr="00BC77C6" w:rsidTr="00A461B4">
        <w:tc>
          <w:tcPr>
            <w:tcW w:w="7688" w:type="dxa"/>
          </w:tcPr>
          <w:p w:rsidR="00C374FA" w:rsidRPr="00BC77C6" w:rsidRDefault="00C374FA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Всероссийские открытые уроки по безопасности </w:t>
            </w:r>
          </w:p>
        </w:tc>
        <w:tc>
          <w:tcPr>
            <w:tcW w:w="2694" w:type="dxa"/>
          </w:tcPr>
          <w:p w:rsidR="00C374FA" w:rsidRPr="00BC77C6" w:rsidRDefault="00C374FA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 чел.</w:t>
            </w:r>
          </w:p>
        </w:tc>
      </w:tr>
      <w:tr w:rsidR="0008029F" w:rsidRPr="00BC77C6" w:rsidTr="00A461B4">
        <w:tc>
          <w:tcPr>
            <w:tcW w:w="7688" w:type="dxa"/>
          </w:tcPr>
          <w:p w:rsidR="0008029F" w:rsidRPr="00BC77C6" w:rsidRDefault="0008029F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Беседа с сотрудником ГИБДД Федоровой А.В. о правилах дорожной безопасности в период летних каникул</w:t>
            </w:r>
          </w:p>
        </w:tc>
        <w:tc>
          <w:tcPr>
            <w:tcW w:w="2694" w:type="dxa"/>
          </w:tcPr>
          <w:p w:rsidR="0008029F" w:rsidRPr="00BC77C6" w:rsidRDefault="00C9095E" w:rsidP="00C909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5б, 6б, 6в </w:t>
            </w:r>
          </w:p>
        </w:tc>
      </w:tr>
      <w:tr w:rsidR="001B5B6C" w:rsidRPr="00BC77C6" w:rsidTr="00304C3F">
        <w:tc>
          <w:tcPr>
            <w:tcW w:w="10382" w:type="dxa"/>
            <w:gridSpan w:val="2"/>
          </w:tcPr>
          <w:p w:rsidR="001B5B6C" w:rsidRPr="00BC77C6" w:rsidRDefault="001B5B6C" w:rsidP="001B5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Информационная грамотность</w:t>
            </w:r>
          </w:p>
        </w:tc>
      </w:tr>
      <w:tr w:rsidR="00DD45AE" w:rsidRPr="00BC77C6" w:rsidTr="00A461B4">
        <w:tc>
          <w:tcPr>
            <w:tcW w:w="7688" w:type="dxa"/>
          </w:tcPr>
          <w:p w:rsidR="00DD45AE" w:rsidRPr="00BC77C6" w:rsidRDefault="00DD45AE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Онлайн-урок от ПАО Сбербанк по </w:t>
            </w:r>
            <w:proofErr w:type="spellStart"/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кибербезопасности</w:t>
            </w:r>
            <w:proofErr w:type="spellEnd"/>
          </w:p>
        </w:tc>
        <w:tc>
          <w:tcPr>
            <w:tcW w:w="2694" w:type="dxa"/>
          </w:tcPr>
          <w:p w:rsidR="00DD45AE" w:rsidRPr="00BC77C6" w:rsidRDefault="00DD45AE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8а,8д (45 чел.)</w:t>
            </w:r>
          </w:p>
        </w:tc>
      </w:tr>
      <w:tr w:rsidR="001B5B6C" w:rsidRPr="00BC77C6" w:rsidTr="00A461B4">
        <w:tc>
          <w:tcPr>
            <w:tcW w:w="7688" w:type="dxa"/>
          </w:tcPr>
          <w:p w:rsidR="001B5B6C" w:rsidRPr="00BC77C6" w:rsidRDefault="001B5B6C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Урок по финансовой грамотности от сотрудников Сбербанка</w:t>
            </w:r>
          </w:p>
        </w:tc>
        <w:tc>
          <w:tcPr>
            <w:tcW w:w="2694" w:type="dxa"/>
          </w:tcPr>
          <w:p w:rsidR="001B5B6C" w:rsidRPr="00BC77C6" w:rsidRDefault="001B5B6C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8Г, 8Б (37 чел.)</w:t>
            </w:r>
          </w:p>
        </w:tc>
      </w:tr>
      <w:tr w:rsidR="00C374FA" w:rsidRPr="00BC77C6" w:rsidTr="00A461B4">
        <w:tc>
          <w:tcPr>
            <w:tcW w:w="7688" w:type="dxa"/>
          </w:tcPr>
          <w:p w:rsidR="00C374FA" w:rsidRPr="00BC77C6" w:rsidRDefault="00C9095E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Урок «Безопасный интернет»</w:t>
            </w:r>
          </w:p>
        </w:tc>
        <w:tc>
          <w:tcPr>
            <w:tcW w:w="2694" w:type="dxa"/>
          </w:tcPr>
          <w:p w:rsidR="00C374FA" w:rsidRPr="00BC77C6" w:rsidRDefault="00C9095E" w:rsidP="00A30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7-е кл.</w:t>
            </w:r>
          </w:p>
        </w:tc>
      </w:tr>
    </w:tbl>
    <w:p w:rsidR="00EC3788" w:rsidRPr="00BC77C6" w:rsidRDefault="00EC3788" w:rsidP="00CA34C6">
      <w:pPr>
        <w:pStyle w:val="13NormDOC-header-1"/>
        <w:spacing w:before="0" w:after="0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F47D3B" w:rsidRDefault="00F47D3B" w:rsidP="00F47D3B">
      <w:pPr>
        <w:pStyle w:val="13NormDOC-header-1"/>
        <w:spacing w:before="0" w:after="0"/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D3B">
        <w:rPr>
          <w:rFonts w:ascii="Times New Roman" w:hAnsi="Times New Roman" w:cs="Times New Roman"/>
          <w:b w:val="0"/>
          <w:sz w:val="26"/>
          <w:szCs w:val="26"/>
        </w:rPr>
        <w:t xml:space="preserve">Анализ проведения школьных дел показал, что при их организации наиболее успешно проходят этапы совместной подготовки и проведения. </w:t>
      </w:r>
    </w:p>
    <w:p w:rsidR="00F47D3B" w:rsidRDefault="00F47D3B" w:rsidP="00F47D3B">
      <w:pPr>
        <w:pStyle w:val="13NormDOC-header-1"/>
        <w:spacing w:before="0" w:after="0"/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D3B">
        <w:rPr>
          <w:rFonts w:ascii="Times New Roman" w:hAnsi="Times New Roman" w:cs="Times New Roman"/>
          <w:sz w:val="26"/>
          <w:szCs w:val="26"/>
        </w:rPr>
        <w:t>Выводы:</w:t>
      </w:r>
      <w:r w:rsidRPr="00F47D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F47D3B" w:rsidRDefault="00F47D3B" w:rsidP="00F47D3B">
      <w:pPr>
        <w:pStyle w:val="13NormDOC-header-1"/>
        <w:spacing w:before="0" w:after="0"/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D3B">
        <w:rPr>
          <w:rFonts w:ascii="Times New Roman" w:hAnsi="Times New Roman" w:cs="Times New Roman"/>
          <w:b w:val="0"/>
          <w:sz w:val="26"/>
          <w:szCs w:val="26"/>
        </w:rPr>
        <w:t xml:space="preserve">1. Уровень организации школьных дел удовлетворительный. </w:t>
      </w:r>
    </w:p>
    <w:p w:rsidR="00F47D3B" w:rsidRDefault="00F47D3B" w:rsidP="00F47D3B">
      <w:pPr>
        <w:pStyle w:val="13NormDOC-header-1"/>
        <w:spacing w:before="0" w:after="0"/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D3B">
        <w:rPr>
          <w:rFonts w:ascii="Times New Roman" w:hAnsi="Times New Roman" w:cs="Times New Roman"/>
          <w:b w:val="0"/>
          <w:sz w:val="26"/>
          <w:szCs w:val="26"/>
        </w:rPr>
        <w:t>2. Круг привлекаемых к подготовке обучающихся и педагогов расширился, однако, по-прежнему является недостаточным.</w:t>
      </w:r>
    </w:p>
    <w:p w:rsidR="00F47D3B" w:rsidRDefault="00F47D3B" w:rsidP="00F47D3B">
      <w:pPr>
        <w:pStyle w:val="13NormDOC-header-1"/>
        <w:spacing w:before="0" w:after="0"/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D3B">
        <w:rPr>
          <w:rFonts w:ascii="Times New Roman" w:hAnsi="Times New Roman" w:cs="Times New Roman"/>
          <w:b w:val="0"/>
          <w:sz w:val="26"/>
          <w:szCs w:val="26"/>
        </w:rPr>
        <w:t xml:space="preserve"> 3. Технология проведения школьных дел в большинстве классных коллективов реализуется не в полном объеме. </w:t>
      </w:r>
    </w:p>
    <w:p w:rsidR="00F47D3B" w:rsidRDefault="00F47D3B" w:rsidP="00F47D3B">
      <w:pPr>
        <w:pStyle w:val="13NormDOC-header-1"/>
        <w:spacing w:before="0" w:after="0"/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D3B">
        <w:rPr>
          <w:rFonts w:ascii="Times New Roman" w:hAnsi="Times New Roman" w:cs="Times New Roman"/>
          <w:sz w:val="26"/>
          <w:szCs w:val="26"/>
        </w:rPr>
        <w:t>Рекомендации:</w:t>
      </w:r>
      <w:r w:rsidRPr="00F47D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252F7" w:rsidRDefault="00F47D3B" w:rsidP="00F47D3B">
      <w:pPr>
        <w:pStyle w:val="13NormDOC-header-1"/>
        <w:spacing w:before="0" w:after="0"/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D3B">
        <w:rPr>
          <w:rFonts w:ascii="Times New Roman" w:hAnsi="Times New Roman" w:cs="Times New Roman"/>
          <w:b w:val="0"/>
          <w:sz w:val="26"/>
          <w:szCs w:val="26"/>
        </w:rPr>
        <w:t>1. К планированию и подготовке школьных дел привлекать не только творческие группы обучающихся на уровне школы, но и творческие группы на уровне классных коллективов, что позволит повысить заинтересованность обучающихся данным мероприятием, охватить большее количество обучающихся.</w:t>
      </w:r>
    </w:p>
    <w:p w:rsidR="00EC3788" w:rsidRPr="00F47D3B" w:rsidRDefault="00F47D3B" w:rsidP="00F47D3B">
      <w:pPr>
        <w:pStyle w:val="13NormDOC-header-1"/>
        <w:spacing w:before="0" w:after="0"/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D3B">
        <w:rPr>
          <w:rFonts w:ascii="Times New Roman" w:hAnsi="Times New Roman" w:cs="Times New Roman"/>
          <w:b w:val="0"/>
          <w:sz w:val="26"/>
          <w:szCs w:val="26"/>
        </w:rPr>
        <w:t xml:space="preserve"> 2. Обеспечить привлечение родителей к подготовке проведению </w:t>
      </w:r>
      <w:r w:rsidR="007252F7">
        <w:rPr>
          <w:rFonts w:ascii="Times New Roman" w:hAnsi="Times New Roman" w:cs="Times New Roman"/>
          <w:b w:val="0"/>
          <w:sz w:val="26"/>
          <w:szCs w:val="26"/>
        </w:rPr>
        <w:t>школьных мероприятий</w:t>
      </w:r>
      <w:r w:rsidRPr="00F47D3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47D3B" w:rsidRPr="00BC77C6" w:rsidRDefault="00F47D3B" w:rsidP="000C0597">
      <w:pPr>
        <w:pStyle w:val="13NormDOC-header-1"/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</w:p>
    <w:p w:rsidR="0002147B" w:rsidRPr="00BC77C6" w:rsidRDefault="00FC6E1D" w:rsidP="000C0597">
      <w:pPr>
        <w:pStyle w:val="13NormDOC-header-1"/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Модуль «Работа с родителями»</w:t>
      </w:r>
    </w:p>
    <w:p w:rsidR="006D3A99" w:rsidRPr="00BC77C6" w:rsidRDefault="006D3A99" w:rsidP="000C0597">
      <w:pPr>
        <w:pStyle w:val="13NormDOC-header-1"/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</w:p>
    <w:p w:rsidR="0002147B" w:rsidRPr="00BC77C6" w:rsidRDefault="0002147B" w:rsidP="000214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Работа с родителями или законными представителями школьников осуществляется для более эффективного достижения цели воспитания, а также для повышения педагогической компетенции родителей, которое обеспечивается согласованием позиций семьи и школы в данном вопросе.</w:t>
      </w:r>
    </w:p>
    <w:p w:rsidR="002D7169" w:rsidRPr="00BC77C6" w:rsidRDefault="002D7169" w:rsidP="000214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В 2023 году в Родительский комитет школы вошли представители от каждой параллели классов: Соломонов Д.В. (5 кл.), </w:t>
      </w:r>
      <w:r w:rsidR="00C56580" w:rsidRPr="00BC77C6">
        <w:rPr>
          <w:rFonts w:ascii="Times New Roman" w:hAnsi="Times New Roman" w:cs="Times New Roman"/>
          <w:sz w:val="26"/>
          <w:szCs w:val="26"/>
        </w:rPr>
        <w:t>Кувшинова О.А.</w:t>
      </w:r>
      <w:r w:rsidRPr="00BC77C6">
        <w:rPr>
          <w:rFonts w:ascii="Times New Roman" w:hAnsi="Times New Roman" w:cs="Times New Roman"/>
          <w:sz w:val="26"/>
          <w:szCs w:val="26"/>
        </w:rPr>
        <w:t xml:space="preserve"> (6 кл.), Комлев С.С. (7 кл.), Фузеева Т.А. (8 кл.), Кабанова А.П. (10 кл.), Котлярова А.В. (11 кл.). В комиссию по родительскому </w:t>
      </w:r>
      <w:r w:rsidR="009E7D0B" w:rsidRPr="00BC77C6">
        <w:rPr>
          <w:rFonts w:ascii="Times New Roman" w:hAnsi="Times New Roman" w:cs="Times New Roman"/>
          <w:sz w:val="26"/>
          <w:szCs w:val="26"/>
        </w:rPr>
        <w:t>контролю</w:t>
      </w:r>
      <w:r w:rsidRPr="00BC77C6">
        <w:rPr>
          <w:rFonts w:ascii="Times New Roman" w:hAnsi="Times New Roman" w:cs="Times New Roman"/>
          <w:sz w:val="26"/>
          <w:szCs w:val="26"/>
        </w:rPr>
        <w:t xml:space="preserve"> питания вошли Фузеева Т.А., Пименова О.В., Жорж Э.Б.</w:t>
      </w:r>
    </w:p>
    <w:p w:rsidR="0002147B" w:rsidRPr="00BC77C6" w:rsidRDefault="0002147B" w:rsidP="000214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Работа с родителями или законными представителями школьников в </w:t>
      </w:r>
      <w:r w:rsidR="007C64C8" w:rsidRPr="00BC77C6">
        <w:rPr>
          <w:rFonts w:ascii="Times New Roman" w:hAnsi="Times New Roman" w:cs="Times New Roman"/>
          <w:sz w:val="26"/>
          <w:szCs w:val="26"/>
        </w:rPr>
        <w:t>202</w:t>
      </w:r>
      <w:r w:rsidR="002D7169" w:rsidRPr="00BC77C6">
        <w:rPr>
          <w:rFonts w:ascii="Times New Roman" w:hAnsi="Times New Roman" w:cs="Times New Roman"/>
          <w:sz w:val="26"/>
          <w:szCs w:val="26"/>
        </w:rPr>
        <w:t>3</w:t>
      </w:r>
      <w:r w:rsidR="007C64C8" w:rsidRPr="00BC77C6">
        <w:rPr>
          <w:rFonts w:ascii="Times New Roman" w:hAnsi="Times New Roman" w:cs="Times New Roman"/>
          <w:sz w:val="26"/>
          <w:szCs w:val="26"/>
        </w:rPr>
        <w:t>-202</w:t>
      </w:r>
      <w:r w:rsidR="002D7169" w:rsidRPr="00BC77C6">
        <w:rPr>
          <w:rFonts w:ascii="Times New Roman" w:hAnsi="Times New Roman" w:cs="Times New Roman"/>
          <w:sz w:val="26"/>
          <w:szCs w:val="26"/>
        </w:rPr>
        <w:t>4</w:t>
      </w:r>
      <w:r w:rsidR="007C64C8" w:rsidRPr="00BC77C6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Pr="00BC77C6">
        <w:rPr>
          <w:rFonts w:ascii="Times New Roman" w:hAnsi="Times New Roman" w:cs="Times New Roman"/>
          <w:sz w:val="26"/>
          <w:szCs w:val="26"/>
        </w:rPr>
        <w:t xml:space="preserve"> осуществлялась через:</w:t>
      </w:r>
    </w:p>
    <w:p w:rsidR="00113D38" w:rsidRPr="00BC77C6" w:rsidRDefault="0002147B" w:rsidP="00957A66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общешкольн</w:t>
      </w:r>
      <w:r w:rsidR="00701DF1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ы</w:t>
      </w:r>
      <w:r w:rsidR="00957A66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родительск</w:t>
      </w:r>
      <w:r w:rsidR="00701DF1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</w:t>
      </w:r>
      <w:r w:rsidR="00957A66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собрани</w:t>
      </w:r>
      <w:r w:rsidR="00701DF1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57A66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посвященн</w:t>
      </w:r>
      <w:r w:rsidR="00701DF1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ы</w:t>
      </w:r>
      <w:r w:rsidR="00957A66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 w:rsidR="00701DF1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7A66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тем</w:t>
      </w:r>
      <w:r w:rsidR="00701DF1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ам: </w:t>
      </w:r>
      <w:r w:rsidR="00957A66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="00113D38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Взаимодействие семьи и школы: залог </w:t>
      </w:r>
      <w:r w:rsidR="00DE46B5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успеха</w:t>
      </w:r>
      <w:r w:rsidR="00957A66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  <w:r w:rsidR="00E7028F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DE46B5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10.11.23 г.</w:t>
      </w:r>
      <w:r w:rsidR="00E7028F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="00701DF1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74732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собрание для родителей 9-ти </w:t>
      </w:r>
      <w:r w:rsidR="00735F5C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классиков</w:t>
      </w:r>
      <w:r w:rsidR="00A74732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 ОГЭ</w:t>
      </w:r>
      <w:r w:rsidR="002D7169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(16.12.23 г.)</w:t>
      </w:r>
      <w:r w:rsidR="00A74732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D7169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общешкольное собрание по вопросу капитального ремонта школы (16.01.2024 г.), собрание для будущих пятиклассников (</w:t>
      </w:r>
      <w:r w:rsidR="00A74420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февраль 2024 г.),</w:t>
      </w:r>
    </w:p>
    <w:p w:rsidR="000421AA" w:rsidRPr="00BC77C6" w:rsidRDefault="000421AA" w:rsidP="00957A66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участие </w:t>
      </w:r>
      <w:proofErr w:type="gramStart"/>
      <w:r w:rsidR="00A70209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родителей</w:t>
      </w:r>
      <w:proofErr w:type="gramEnd"/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13D38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контроле питания,</w:t>
      </w:r>
    </w:p>
    <w:p w:rsidR="000421AA" w:rsidRDefault="000421AA" w:rsidP="00957A66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участие представителей родительской общественности в районном родительском совете,</w:t>
      </w:r>
    </w:p>
    <w:p w:rsidR="00F27893" w:rsidRPr="00BC77C6" w:rsidRDefault="00F27893" w:rsidP="00957A66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F2789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совместные с детьми и родителями мероприятия на уровне классных коллективов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02147B" w:rsidRDefault="0002147B" w:rsidP="00701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классные родительские собрания, происходящие в режиме обсуждения наиболее острых проблем обучения и воспитания обучающихся класса</w:t>
      </w:r>
      <w:r w:rsidR="00F2789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F27893" w:rsidRPr="00F27893" w:rsidRDefault="00F27893" w:rsidP="00F2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- </w:t>
      </w:r>
      <w:r w:rsidRPr="00F2789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рассылка информации педагогического и психологического содержания в ро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дительских чатах в мессенджерах Телеграмм, В Контакте (в</w:t>
      </w:r>
      <w:r w:rsidRPr="00F2789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октябре 2023 года был создан общешкольный чат с родителями обучающихся на официальной странице школы в «</w:t>
      </w:r>
      <w:proofErr w:type="spellStart"/>
      <w:r w:rsidRPr="00F2789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ВКонтакте</w:t>
      </w:r>
      <w:proofErr w:type="spellEnd"/>
      <w:r w:rsidRPr="00F2789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». В чате советник по воспитанию делится не только новостями школы, но и направляет родителям полезную информацию, подготовленную специалистами </w:t>
      </w:r>
      <w:proofErr w:type="spellStart"/>
      <w:r w:rsidRPr="00F2789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Росдетцентра</w:t>
      </w:r>
      <w:proofErr w:type="spellEnd"/>
      <w:r w:rsidRPr="00F2789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Таким образом, постепенно создается система педагогической подготовки родителей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F2789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B6563F" w:rsidRPr="00BC77C6" w:rsidRDefault="00C56580" w:rsidP="00C5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Большое внимание уделяется привлечению родителей к участию в классных</w:t>
      </w:r>
      <w:r w:rsidR="00B2668B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B6563F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общешкольных мероприятиях:</w:t>
      </w:r>
    </w:p>
    <w:p w:rsidR="00B6563F" w:rsidRPr="00BC77C6" w:rsidRDefault="00B6563F" w:rsidP="00C5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 w:rsidR="00C56580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семьи Дударовой Алины (11 кл.) и Грицюк Ивана (7Б кл.), Грицюк Егора (6Б кл.) приняли участие в Семейном спортивном фестивале от «Движения первых»; </w:t>
      </w:r>
    </w:p>
    <w:p w:rsidR="00B6563F" w:rsidRPr="00BC77C6" w:rsidRDefault="00B6563F" w:rsidP="00C5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семьи Жоржа Дмитрия (7г) и </w:t>
      </w:r>
      <w:proofErr w:type="spellStart"/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Золотаревой</w:t>
      </w:r>
      <w:proofErr w:type="spellEnd"/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Марины (7Г) стали призерами IV районного фестиваля семейного творчества «Радуга талантов», посвященного Году семьи и 61-летию со дня образования Амурского района Хабаровского края;</w:t>
      </w:r>
    </w:p>
    <w:p w:rsidR="00B6563F" w:rsidRPr="00BC77C6" w:rsidRDefault="00B6563F" w:rsidP="00C5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в конкурсе «Семья года – 2024» нашу школу достойно представила семья Кабановых Марии и Василисы;</w:t>
      </w:r>
    </w:p>
    <w:p w:rsidR="00B6563F" w:rsidRPr="00BC77C6" w:rsidRDefault="00B6563F" w:rsidP="00B65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в</w:t>
      </w:r>
      <w:r w:rsidR="00B2668B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рамках проекта «Краевой выходной» в 7а, 7б классах прошли мероприяти</w:t>
      </w: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я с участием родителей классов.</w:t>
      </w:r>
    </w:p>
    <w:p w:rsidR="006970E1" w:rsidRDefault="00B6563F" w:rsidP="00B65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Традиционно в каждом классе проходят классные часы с приглашением родителей обучающихся, приуроченные таким семейным праздникам как День отца </w:t>
      </w:r>
      <w:r w:rsidR="00537DA5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 День</w:t>
      </w: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матери.  </w:t>
      </w:r>
      <w:r w:rsidR="00CB0526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 Дню отца в школе была организована фотовыставка «Не скучаем вместе с папой», «Один в один», ко Дню матери было организована фотовыставка «Моя любимая мамочка».</w:t>
      </w:r>
      <w:r w:rsidR="006970E1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Ко дню матери в школе прошел конкурс видеопоздравлений для мам. В конкурсе приняло участие 8 классов. В день празднования </w:t>
      </w:r>
      <w:proofErr w:type="spellStart"/>
      <w:r w:rsidR="006970E1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видеоткрытки</w:t>
      </w:r>
      <w:proofErr w:type="spellEnd"/>
      <w:r w:rsidR="006970E1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были размещены в родительских чатах.</w:t>
      </w:r>
    </w:p>
    <w:p w:rsidR="00FC73BA" w:rsidRPr="00FC73BA" w:rsidRDefault="00FC73BA" w:rsidP="00B65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C73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анкетирования «Удовлетворенность качеством предоставляемых муниципальных услуг основного общего и среднего общего образования» родителей обучающихся</w:t>
      </w:r>
      <w:r w:rsidRPr="00FC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удовлетворены степенью вовлечения родителей (законных представителей) в мероприятия, организованные учреждением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89% опрошенных.</w:t>
      </w:r>
    </w:p>
    <w:p w:rsidR="00405BC1" w:rsidRPr="00405BC1" w:rsidRDefault="00405BC1" w:rsidP="00C5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405BC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Выводы: </w:t>
      </w:r>
    </w:p>
    <w:p w:rsidR="00405BC1" w:rsidRDefault="00405BC1" w:rsidP="00C5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05BC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1. Недостаточное количество совместных с детьми и родителями мероприятий на уровне школы. </w:t>
      </w:r>
    </w:p>
    <w:p w:rsidR="00405BC1" w:rsidRDefault="00405BC1" w:rsidP="00C5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05BC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 Большая часть родителей прислушивается к мнению педагогов, считая их профессионалами своего дела, помогает и поддерживает их. </w:t>
      </w:r>
    </w:p>
    <w:p w:rsidR="00405BC1" w:rsidRDefault="00405BC1" w:rsidP="00C5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05BC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Рекомендации:</w:t>
      </w:r>
      <w:r w:rsidRPr="00405BC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5BC1" w:rsidRDefault="00405BC1" w:rsidP="00C5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05BC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 Обеспечить организацию и проведение не реже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двух раз в год</w:t>
      </w:r>
      <w:r w:rsidRPr="00405BC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совместных с детьми и родителями мероприятий на уровне школы. </w:t>
      </w:r>
    </w:p>
    <w:p w:rsidR="00C56580" w:rsidRPr="00BC77C6" w:rsidRDefault="00405BC1" w:rsidP="00C5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405BC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Продолжить привлечение родителей (законных представителей) обучающихся к участию в занятиях курса внеурочной деятельности «Разговоры о важном» (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405BC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-11 классы), организовать участие в занятиях курса внеурочной деятельности «Россия – мои горизонты» (6-11 классы</w:t>
      </w:r>
      <w:r w:rsidRPr="002E25A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2E25AE" w:rsidRDefault="002E25AE" w:rsidP="000C05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6CFB" w:rsidRPr="00BC77C6" w:rsidRDefault="002E25AE" w:rsidP="000C05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Модуль «Профориентационная работа»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Цель</w:t>
      </w:r>
      <w:r w:rsidRPr="00BC77C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профориентационной</w:t>
      </w:r>
      <w:r w:rsidRPr="00BC77C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работы</w:t>
      </w:r>
      <w:r w:rsidRPr="00BC77C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r w:rsidRPr="00BC77C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2023-2024</w:t>
      </w:r>
      <w:r w:rsidRPr="00BC77C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учебный</w:t>
      </w:r>
      <w:r w:rsidRPr="00BC77C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год</w:t>
      </w:r>
      <w:r w:rsidRPr="00BC77C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активизация профессионального самоопределения обучающихся и формирование у них основ карьерной грамотности.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Профориентационная работа в 2023-2024 году строилась в соответствии с планом работы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школы, введением профориентационного минимума, региональной и муниципальной программами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развития профориентационной работы с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обучающимися на 2023-2024 год.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В 2023-2024 учебном году профориентационная деятельность была направлена на решение следующих задач: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74" w:lineRule="exact"/>
        <w:ind w:left="284" w:hanging="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-выявление профессиональных интересов и склонностей, изучение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личностных</w:t>
      </w:r>
      <w:r w:rsidRPr="00BC77C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особенностей</w:t>
      </w:r>
      <w:r w:rsidRPr="00BC77C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77C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мотивов</w:t>
      </w:r>
      <w:r w:rsidRPr="00BC77C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профессиональной</w:t>
      </w:r>
      <w:r w:rsidRPr="00BC77C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направленности обучающихся;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19" w:right="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-формирование профессиональных интересов и развитие склонностей и </w:t>
      </w:r>
      <w:r w:rsidRPr="00BC77C6">
        <w:rPr>
          <w:rFonts w:ascii="Times New Roman" w:eastAsia="Times New Roman" w:hAnsi="Times New Roman" w:cs="Times New Roman"/>
          <w:spacing w:val="-68"/>
          <w:sz w:val="26"/>
          <w:szCs w:val="26"/>
        </w:rPr>
        <w:t xml:space="preserve">  </w:t>
      </w:r>
      <w:proofErr w:type="gramStart"/>
      <w:r w:rsidRPr="00BC77C6">
        <w:rPr>
          <w:rFonts w:ascii="Times New Roman" w:eastAsia="Times New Roman" w:hAnsi="Times New Roman" w:cs="Times New Roman"/>
          <w:sz w:val="26"/>
          <w:szCs w:val="26"/>
        </w:rPr>
        <w:t>способностей</w:t>
      </w:r>
      <w:proofErr w:type="gram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через привлечение к участию в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профпробах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C77C6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экскурсиях;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19" w:right="6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-информирование обучающихся</w:t>
      </w:r>
      <w:r w:rsidRPr="00BC77C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C77C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содержании деятельности востребованных на рынке труда специалистов;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19" w:right="5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-развитие мотивации обучающихся к профессиональному самоопределению;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19" w:right="51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DA5" w:rsidRPr="00BC77C6" w:rsidRDefault="00537DA5" w:rsidP="00537DA5">
      <w:pPr>
        <w:widowControl w:val="0"/>
        <w:autoSpaceDE w:val="0"/>
        <w:autoSpaceDN w:val="0"/>
        <w:spacing w:before="1" w:after="0" w:line="240" w:lineRule="auto"/>
        <w:ind w:left="232" w:right="226" w:firstLine="7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Для решения данных задач велась работа по основным направлениям Профориентационного минимума, реализуемого в школе на базовом уровне с 1 сентября 2023 года. Во всех классах с 6-11 класс, за исключением 7Б класса, был введен базовый уровень профминимума, в 7Б – основной уровень.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firstLine="7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Работа</w:t>
      </w:r>
      <w:r w:rsidRPr="00BC77C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C77C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данном</w:t>
      </w:r>
      <w:r w:rsidRPr="00BC77C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направлении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была</w:t>
      </w:r>
      <w:r w:rsidRPr="00BC77C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организована</w:t>
      </w:r>
      <w:r w:rsidRPr="00BC77C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через</w:t>
      </w:r>
      <w:r w:rsidRPr="00BC77C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работу: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2" w:firstLine="76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2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Участие в проекте «Билет в будущее»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В сентябре 2023 году обучающиеся 8б, 10, 11 начали участвовать в реализации Всероссийского проекта, направленного на раннюю профориентацию обучающихся «Билет в будущее». Цель проекта: формирование осознанности и готовности к профессиональному самоопределению обучающихся. Всего в проекте было зарегистрировано 78 обучающихся: 8б – 24 </w:t>
      </w:r>
      <w:proofErr w:type="gramStart"/>
      <w:r w:rsidRPr="00BC77C6">
        <w:rPr>
          <w:rFonts w:ascii="Times New Roman" w:eastAsia="Times New Roman" w:hAnsi="Times New Roman" w:cs="Times New Roman"/>
          <w:sz w:val="26"/>
          <w:szCs w:val="26"/>
        </w:rPr>
        <w:t>чел.(</w:t>
      </w:r>
      <w:proofErr w:type="gramEnd"/>
      <w:r w:rsidRPr="00BC77C6">
        <w:rPr>
          <w:rFonts w:ascii="Times New Roman" w:eastAsia="Times New Roman" w:hAnsi="Times New Roman" w:cs="Times New Roman"/>
          <w:sz w:val="26"/>
          <w:szCs w:val="26"/>
        </w:rPr>
        <w:t>92%), 10 – 26 чел.(96%), 11- 28 чел.(100%).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Педагог-навигатор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Лепихина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Л.Ю. успешно прошла обучение по образовательной программе повышения квалификации «Построение профориентационной деятельности в образовательной организации в рамках реализации Всероссийского проекта «Билет в будущее».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проекта: С 1 сентября по 14 декабря 2023 – 2024 учебного года классными руководителями 8б, 10, 11 классов были </w:t>
      </w:r>
      <w:proofErr w:type="gramStart"/>
      <w:r w:rsidRPr="00BC77C6">
        <w:rPr>
          <w:rFonts w:ascii="Times New Roman" w:eastAsia="Times New Roman" w:hAnsi="Times New Roman" w:cs="Times New Roman"/>
          <w:sz w:val="26"/>
          <w:szCs w:val="26"/>
        </w:rPr>
        <w:t>проведены  профориентационных</w:t>
      </w:r>
      <w:proofErr w:type="gram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занятия в рамках внеурочной деятельности «Россия – мои горизонты» в очном формате.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Все зарегистрированные участники прошли обязательные онлайн-диагностики: «Мои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профсреды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» (выбор приоритетной профильной среды для своего дальнейшего образования); «Мои ориентиры» (диагностика приоритетных ценностей); «Мои таланты» (диагностика профессиональных склонностей и интересов). 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На данном этапе участие в проекте «Билет в будущее» выполнение показателей 100%. Все участники проекта в личных кабинетах получили результаты тестирования и рекомендации о профилях обучения, направлениях образования, склонностях, способностях и рекомендуемых профессиях.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Внеурочная деятельность и воспитательная работа.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В рамках внеурочной деятельности и воспитательной работы реализуется цикл профориентационных занятий «Россия – Мои горизонты». В 6-11 классах проведены профориентационные занятия в соответствии с федеральной программой. Основное содержание занятий - популяризация культуры труда, связь выбора профессии с персональным счастьем и развитием экономики страны; знакомство с отраслями экономики,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образования. </w:t>
      </w:r>
      <w:proofErr w:type="gramStart"/>
      <w:r w:rsidRPr="00BC77C6">
        <w:rPr>
          <w:rFonts w:ascii="Times New Roman" w:eastAsia="Times New Roman" w:hAnsi="Times New Roman" w:cs="Times New Roman"/>
          <w:sz w:val="26"/>
          <w:szCs w:val="26"/>
        </w:rPr>
        <w:t>Не смотря</w:t>
      </w:r>
      <w:proofErr w:type="gram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на то, что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профоиентационный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минимум реализуется только в 6-11 классах, в 5-х классах школы классными руководителями были проведены курсы внеурочной деятельности по ранней профориентации «Мир профессий».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Основной уровень профминимума предполагает 3 часа </w:t>
      </w: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дополнительного образования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, поэтому в 7Б классе в учебном году была </w:t>
      </w:r>
      <w:proofErr w:type="gramStart"/>
      <w:r w:rsidRPr="00BC77C6">
        <w:rPr>
          <w:rFonts w:ascii="Times New Roman" w:eastAsia="Times New Roman" w:hAnsi="Times New Roman" w:cs="Times New Roman"/>
          <w:sz w:val="26"/>
          <w:szCs w:val="26"/>
        </w:rPr>
        <w:t>проведена  работа</w:t>
      </w:r>
      <w:proofErr w:type="gram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по вовлечению обучающихся в активную деятельность в школьных бюджетных программах дополнительного образования «Юный спасатель» (19 чел.), «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Прогроммирование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и робототехника» (3 чел.), «Ритмика и танцы» (2 чел.). Таким образом занятость обучающихся 7Б класса в системе дополнительного образования составляет более 83%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Профориентационную направленность имеют такие курсы внеурочной деятельности как «Юный судья» (руководитель Комиссар О.Л.), «Юный художник», «Арт-галерея» (Симаков Е.Л.), «ДО-МИ-СОЛЬ» (руководитель Головкина О.А.). </w:t>
      </w:r>
      <w:proofErr w:type="gramStart"/>
      <w:r w:rsidRPr="00BC77C6">
        <w:rPr>
          <w:rFonts w:ascii="Times New Roman" w:eastAsia="Times New Roman" w:hAnsi="Times New Roman" w:cs="Times New Roman"/>
          <w:sz w:val="26"/>
          <w:szCs w:val="26"/>
        </w:rPr>
        <w:t>Занятия  обучающихся</w:t>
      </w:r>
      <w:proofErr w:type="gram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в таких школьных объединениях как школьное самоуправление «Совет старшеклассников», школьный спортивный клуб «Академия спорта», школьное военно-патриотическое объединение «Спецназ» имени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В.Веселкова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школьный театральный кружок «Арт-фантазия»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C77C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способствует ранней профориентации. 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В 5Б, 7Б классах кадетской направленности (МЧС) бала организована совместная работа с сотрудником МКУ "Управление гражданской защиты" Соломоновым Д.В. </w:t>
      </w:r>
      <w:proofErr w:type="gramStart"/>
      <w:r w:rsidRPr="00BC77C6">
        <w:rPr>
          <w:rFonts w:ascii="Times New Roman" w:eastAsia="Times New Roman" w:hAnsi="Times New Roman" w:cs="Times New Roman"/>
          <w:sz w:val="26"/>
          <w:szCs w:val="26"/>
        </w:rPr>
        <w:t>Куратор  вёл</w:t>
      </w:r>
      <w:proofErr w:type="gram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кадеских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классах программу «Юный спасатель». 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В этом учебном году в школе была организована работа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педгруппы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(руководитель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Ситмаков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Е.Л.). Программа курса внеурочной деятельности «Педагогический класс» была организована для обучающихся, имеющих склонности к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педагогоческим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профессиям – 13 человек.  В ходе реализации </w:t>
      </w:r>
      <w:proofErr w:type="gramStart"/>
      <w:r w:rsidRPr="00BC77C6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proofErr w:type="gram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обучающиеся познакомились с профессиями «педагог-психолог», «воспитатель детского сада», «учитель» и «педагог дополнительного образования». Для участников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педгруппы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были организованы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профпробы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на базе общеобразовательного учреждения и детского сада. С МБДОУ № 49 г. Амурска заключен договор о сотрудничестве по профориентационной работе.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Профессиональная ориентация обучающихся успешно реализуется через образовательный проект</w:t>
      </w:r>
      <w:r w:rsidRPr="00BC77C6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«Точка роста».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Все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кружки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секции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«Точки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роста»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имеют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профориентационную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направленность.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По химии «Цифровые технологии в химии» (руководитель Спиридонова Т.В.), по биологии «Биология для биологов» (руководитель Новикова О.В.), по физике «Мы познаем мир», (руководитель Шишлова Л.В.). В школе на протяжении трех лет реализуется дополнительная общеразвивающая программа технической направленности «Робототехника и программирование» (руководитель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lastRenderedPageBreak/>
        <w:t>Изабеков З.А.).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В течении года в школе проводились различные профориентационные мероприятия такие как «Распаковка профессий» от «Движения первых» (приняло участие 11 чел.), игра «А кто это?» (78 чел.), «По пути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професии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» от «Движения первых» (103 чел.). В 10 классе была проведена деловая игра «Перспектива», цель которой помочь старшеклассникам более осознанно подойти к своему будущему, осознать взаимосвязь различных жизненных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этаповых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и событий.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Одним из направлений профориентации является участие в конкурсах профориентанционной направленности. В 2023-2024 учебном году обучающиеся школы приняли участие в следующих мероприятиях и конкурсах:</w:t>
      </w:r>
    </w:p>
    <w:p w:rsidR="00537DA5" w:rsidRPr="00BC77C6" w:rsidRDefault="00537DA5" w:rsidP="00537DA5">
      <w:pPr>
        <w:widowControl w:val="0"/>
        <w:tabs>
          <w:tab w:val="left" w:pos="248"/>
        </w:tabs>
        <w:autoSpaceDE w:val="0"/>
        <w:autoSpaceDN w:val="0"/>
        <w:spacing w:after="0" w:line="240" w:lineRule="auto"/>
        <w:ind w:left="105" w:right="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- Муниципальный конкурс цифровых проектов "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Scratch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developer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", </w:t>
      </w:r>
    </w:p>
    <w:p w:rsidR="00537DA5" w:rsidRPr="00BC77C6" w:rsidRDefault="00537DA5" w:rsidP="00537DA5">
      <w:pPr>
        <w:widowControl w:val="0"/>
        <w:tabs>
          <w:tab w:val="left" w:pos="248"/>
        </w:tabs>
        <w:autoSpaceDE w:val="0"/>
        <w:autoSpaceDN w:val="0"/>
        <w:spacing w:after="0" w:line="240" w:lineRule="auto"/>
        <w:ind w:left="105" w:right="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- Мини исследование по переработке вторсырья в районном конкурсе «Собирай и сохраняй», </w:t>
      </w:r>
    </w:p>
    <w:p w:rsidR="00537DA5" w:rsidRPr="00BC77C6" w:rsidRDefault="00537DA5" w:rsidP="00537DA5">
      <w:pPr>
        <w:widowControl w:val="0"/>
        <w:tabs>
          <w:tab w:val="left" w:pos="248"/>
        </w:tabs>
        <w:autoSpaceDE w:val="0"/>
        <w:autoSpaceDN w:val="0"/>
        <w:spacing w:after="0" w:line="240" w:lineRule="auto"/>
        <w:ind w:left="105" w:right="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- Районный конкурс "Лучший кадет", </w:t>
      </w:r>
    </w:p>
    <w:p w:rsidR="00537DA5" w:rsidRPr="00BC77C6" w:rsidRDefault="00537DA5" w:rsidP="00537DA5">
      <w:pPr>
        <w:widowControl w:val="0"/>
        <w:tabs>
          <w:tab w:val="left" w:pos="248"/>
        </w:tabs>
        <w:autoSpaceDE w:val="0"/>
        <w:autoSpaceDN w:val="0"/>
        <w:spacing w:after="0" w:line="240" w:lineRule="auto"/>
        <w:ind w:left="105" w:right="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- Районный конкурс по вопросам организации местного самоуправления и избирательного права среди обучающихся общеобразовательных учреждений Амурского муниципального района,  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- Олимпиада по физике и химии от ООО «Амурского гидрометаллургического комбината».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урочной деятельности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проведён ряд уроков профориентационного содержания, где рассматривалась значимость учебных предметов в профессиональной деятельности.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Предметные </w:t>
      </w:r>
      <w:proofErr w:type="gramStart"/>
      <w:r w:rsidRPr="00BC77C6">
        <w:rPr>
          <w:rFonts w:ascii="Times New Roman" w:eastAsia="Times New Roman" w:hAnsi="Times New Roman" w:cs="Times New Roman"/>
          <w:sz w:val="26"/>
          <w:szCs w:val="26"/>
        </w:rPr>
        <w:t>уроки  были</w:t>
      </w:r>
      <w:proofErr w:type="gram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проведены во всех классах согласно составленному в начале года плану:</w:t>
      </w:r>
    </w:p>
    <w:tbl>
      <w:tblPr>
        <w:tblStyle w:val="12"/>
        <w:tblpPr w:leftFromText="180" w:rightFromText="180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1920"/>
        <w:gridCol w:w="1662"/>
        <w:gridCol w:w="1921"/>
        <w:gridCol w:w="1921"/>
        <w:gridCol w:w="1921"/>
      </w:tblGrid>
      <w:tr w:rsidR="00537DA5" w:rsidRPr="00BC77C6" w:rsidTr="00B224BC">
        <w:tc>
          <w:tcPr>
            <w:tcW w:w="1920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62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1  четверть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2 четверть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3 четверть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4 четверть</w:t>
            </w:r>
          </w:p>
        </w:tc>
      </w:tr>
      <w:tr w:rsidR="00537DA5" w:rsidRPr="00BC77C6" w:rsidTr="00B224BC">
        <w:tc>
          <w:tcPr>
            <w:tcW w:w="1920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6 класс</w:t>
            </w:r>
          </w:p>
        </w:tc>
        <w:tc>
          <w:tcPr>
            <w:tcW w:w="1662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био</w:t>
            </w:r>
            <w:proofErr w:type="spellEnd"/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общ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инф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гео</w:t>
            </w:r>
            <w:proofErr w:type="spellEnd"/>
          </w:p>
        </w:tc>
      </w:tr>
      <w:tr w:rsidR="00537DA5" w:rsidRPr="00BC77C6" w:rsidTr="00B224BC">
        <w:tc>
          <w:tcPr>
            <w:tcW w:w="1920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7 класс</w:t>
            </w:r>
          </w:p>
        </w:tc>
        <w:tc>
          <w:tcPr>
            <w:tcW w:w="1662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рус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ист</w:t>
            </w:r>
            <w:proofErr w:type="spellEnd"/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гео</w:t>
            </w:r>
            <w:proofErr w:type="spellEnd"/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био</w:t>
            </w:r>
            <w:proofErr w:type="spellEnd"/>
          </w:p>
        </w:tc>
      </w:tr>
      <w:tr w:rsidR="00537DA5" w:rsidRPr="00BC77C6" w:rsidTr="00B224BC">
        <w:tc>
          <w:tcPr>
            <w:tcW w:w="1920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8 класс</w:t>
            </w:r>
          </w:p>
        </w:tc>
        <w:tc>
          <w:tcPr>
            <w:tcW w:w="1662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хим</w:t>
            </w:r>
            <w:proofErr w:type="spellEnd"/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лит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рус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мат</w:t>
            </w:r>
          </w:p>
        </w:tc>
      </w:tr>
      <w:tr w:rsidR="00537DA5" w:rsidRPr="00BC77C6" w:rsidTr="00B224BC">
        <w:tc>
          <w:tcPr>
            <w:tcW w:w="1920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9 класс</w:t>
            </w:r>
          </w:p>
        </w:tc>
        <w:tc>
          <w:tcPr>
            <w:tcW w:w="1662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физ</w:t>
            </w:r>
            <w:proofErr w:type="spellEnd"/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гео</w:t>
            </w:r>
            <w:proofErr w:type="spellEnd"/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общ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инф</w:t>
            </w:r>
          </w:p>
        </w:tc>
      </w:tr>
      <w:tr w:rsidR="00537DA5" w:rsidRPr="00BC77C6" w:rsidTr="00B224BC">
        <w:tc>
          <w:tcPr>
            <w:tcW w:w="1920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10 класс</w:t>
            </w:r>
          </w:p>
        </w:tc>
        <w:tc>
          <w:tcPr>
            <w:tcW w:w="1662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инф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мат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био</w:t>
            </w:r>
            <w:proofErr w:type="spellEnd"/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общ</w:t>
            </w:r>
          </w:p>
        </w:tc>
      </w:tr>
      <w:tr w:rsidR="00537DA5" w:rsidRPr="00BC77C6" w:rsidTr="00B224BC">
        <w:tc>
          <w:tcPr>
            <w:tcW w:w="1920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11 класс</w:t>
            </w:r>
          </w:p>
        </w:tc>
        <w:tc>
          <w:tcPr>
            <w:tcW w:w="1662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инф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мат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рус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био</w:t>
            </w:r>
            <w:proofErr w:type="spellEnd"/>
          </w:p>
        </w:tc>
      </w:tr>
    </w:tbl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В 7Б классе по методическим рекомендациям профминимума предметных уроков должно быть проведено 9.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План проведения профориентационных уроков в 7Б классе</w:t>
      </w:r>
    </w:p>
    <w:tbl>
      <w:tblPr>
        <w:tblStyle w:val="12"/>
        <w:tblW w:w="0" w:type="auto"/>
        <w:tblInd w:w="657" w:type="dxa"/>
        <w:tblLook w:val="04A0" w:firstRow="1" w:lastRow="0" w:firstColumn="1" w:lastColumn="0" w:noHBand="0" w:noVBand="1"/>
      </w:tblPr>
      <w:tblGrid>
        <w:gridCol w:w="1920"/>
        <w:gridCol w:w="1662"/>
        <w:gridCol w:w="1921"/>
        <w:gridCol w:w="1921"/>
        <w:gridCol w:w="1921"/>
      </w:tblGrid>
      <w:tr w:rsidR="00537DA5" w:rsidRPr="00BC77C6" w:rsidTr="00B224BC">
        <w:tc>
          <w:tcPr>
            <w:tcW w:w="1920" w:type="dxa"/>
          </w:tcPr>
          <w:p w:rsidR="00537DA5" w:rsidRPr="00BC77C6" w:rsidRDefault="00537DA5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62" w:type="dxa"/>
          </w:tcPr>
          <w:p w:rsidR="00537DA5" w:rsidRPr="00BC77C6" w:rsidRDefault="00537DA5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1  четверть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2 четверть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3 четверть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4 четверть</w:t>
            </w:r>
          </w:p>
        </w:tc>
      </w:tr>
      <w:tr w:rsidR="00537DA5" w:rsidRPr="00BC77C6" w:rsidTr="00B224BC">
        <w:tc>
          <w:tcPr>
            <w:tcW w:w="1920" w:type="dxa"/>
          </w:tcPr>
          <w:p w:rsidR="00537DA5" w:rsidRPr="00BC77C6" w:rsidRDefault="00537DA5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7Б класс</w:t>
            </w:r>
          </w:p>
        </w:tc>
        <w:tc>
          <w:tcPr>
            <w:tcW w:w="1662" w:type="dxa"/>
          </w:tcPr>
          <w:p w:rsidR="00537DA5" w:rsidRPr="00BC77C6" w:rsidRDefault="00537DA5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гео</w:t>
            </w:r>
            <w:proofErr w:type="spellEnd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био</w:t>
            </w:r>
            <w:proofErr w:type="spellEnd"/>
          </w:p>
        </w:tc>
        <w:tc>
          <w:tcPr>
            <w:tcW w:w="1921" w:type="dxa"/>
          </w:tcPr>
          <w:p w:rsidR="00537DA5" w:rsidRPr="00BC77C6" w:rsidRDefault="00537DA5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общ, мат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ист</w:t>
            </w:r>
            <w:proofErr w:type="spellEnd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, лит, рус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физ</w:t>
            </w:r>
            <w:proofErr w:type="spellEnd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, инф</w:t>
            </w:r>
          </w:p>
        </w:tc>
      </w:tr>
    </w:tbl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           Все запланированные уроки были проведены, за исключением предметного урока по физике в 4 четверти. 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Реализация практико-ориентированного модуля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В ходе реализации практико-ориентированного модуля организованы экскурсии и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профпробы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>, встречи с представителями профессиональных образовательных учреждений,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627"/>
        <w:gridCol w:w="1223"/>
        <w:gridCol w:w="1606"/>
      </w:tblGrid>
      <w:tr w:rsidR="00537DA5" w:rsidRPr="00BC77C6" w:rsidTr="00B224BC">
        <w:tc>
          <w:tcPr>
            <w:tcW w:w="7828" w:type="dxa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226" w:type="dxa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606" w:type="dxa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участников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Мастер-класс в АПТ «Изготовление пирожного»</w:t>
            </w:r>
          </w:p>
        </w:tc>
        <w:tc>
          <w:tcPr>
            <w:tcW w:w="1226" w:type="dxa"/>
            <w:vMerge w:val="restart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Пожарную часть № 23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Детскую музыкальную школу</w:t>
            </w:r>
          </w:p>
        </w:tc>
        <w:tc>
          <w:tcPr>
            <w:tcW w:w="1226" w:type="dxa"/>
            <w:vMerge w:val="restart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Участие школьников в акции «Карьера первых» в АПТ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Встреча с инженером по </w:t>
            </w:r>
            <w:proofErr w:type="spellStart"/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лесоиспользованию</w:t>
            </w:r>
            <w:proofErr w:type="spellEnd"/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Падалинского</w:t>
            </w:r>
            <w:proofErr w:type="spellEnd"/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лестничества</w:t>
            </w:r>
            <w:proofErr w:type="spellEnd"/>
          </w:p>
        </w:tc>
        <w:tc>
          <w:tcPr>
            <w:tcW w:w="1226" w:type="dxa"/>
            <w:vMerge w:val="restart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5Д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Встреча с представителями Болонского заповедника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Пожарную часть № 23</w:t>
            </w:r>
          </w:p>
        </w:tc>
        <w:tc>
          <w:tcPr>
            <w:tcW w:w="1226" w:type="dxa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6А, 6Б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Встреча с корреспондентом газеты «Амурская заря» Орешкиным Э.В.</w:t>
            </w:r>
          </w:p>
        </w:tc>
        <w:tc>
          <w:tcPr>
            <w:tcW w:w="1226" w:type="dxa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6Д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Пожарную часть № 23</w:t>
            </w:r>
          </w:p>
        </w:tc>
        <w:tc>
          <w:tcPr>
            <w:tcW w:w="1226" w:type="dxa"/>
            <w:vMerge w:val="restart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во Дворец культуры</w:t>
            </w:r>
          </w:p>
        </w:tc>
        <w:tc>
          <w:tcPr>
            <w:tcW w:w="1226" w:type="dxa"/>
            <w:vMerge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в АПТ «Подключение ламп накаливания и розеток»</w:t>
            </w:r>
          </w:p>
        </w:tc>
        <w:tc>
          <w:tcPr>
            <w:tcW w:w="1226" w:type="dxa"/>
            <w:vMerge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Профориентационное мероприятие "Заповедные профессии" ДЭБЦ " Натуралист</w:t>
            </w:r>
          </w:p>
        </w:tc>
        <w:tc>
          <w:tcPr>
            <w:tcW w:w="1226" w:type="dxa"/>
            <w:vMerge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537DA5" w:rsidRPr="00BC77C6" w:rsidTr="00537DA5">
        <w:tc>
          <w:tcPr>
            <w:tcW w:w="7828" w:type="dxa"/>
            <w:shd w:val="clear" w:color="auto" w:fill="CCC0D9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Пожарную часть № 23</w:t>
            </w:r>
          </w:p>
        </w:tc>
        <w:tc>
          <w:tcPr>
            <w:tcW w:w="1226" w:type="dxa"/>
            <w:vMerge w:val="restart"/>
            <w:shd w:val="clear" w:color="auto" w:fill="CCC0D9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1606" w:type="dxa"/>
            <w:shd w:val="clear" w:color="auto" w:fill="CCC0D9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537DA5" w:rsidRPr="00BC77C6" w:rsidTr="00537DA5">
        <w:tc>
          <w:tcPr>
            <w:tcW w:w="7828" w:type="dxa"/>
            <w:shd w:val="clear" w:color="auto" w:fill="CCC0D9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в АПТ «Изготовление пирожного»</w:t>
            </w:r>
          </w:p>
        </w:tc>
        <w:tc>
          <w:tcPr>
            <w:tcW w:w="1226" w:type="dxa"/>
            <w:vMerge/>
            <w:shd w:val="clear" w:color="auto" w:fill="CCC0D9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CCC0D9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537DA5" w:rsidRPr="00BC77C6" w:rsidTr="00537DA5">
        <w:tc>
          <w:tcPr>
            <w:tcW w:w="7828" w:type="dxa"/>
            <w:shd w:val="clear" w:color="auto" w:fill="CCC0D9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Профориентационное мероприятие "Заповедные профессии"  в ДЭБЦ " Натуралист"</w:t>
            </w:r>
          </w:p>
        </w:tc>
        <w:tc>
          <w:tcPr>
            <w:tcW w:w="1226" w:type="dxa"/>
            <w:vMerge/>
            <w:shd w:val="clear" w:color="auto" w:fill="CCC0D9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CCC0D9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</w:tr>
      <w:tr w:rsidR="00537DA5" w:rsidRPr="00BC77C6" w:rsidTr="00537DA5">
        <w:tc>
          <w:tcPr>
            <w:tcW w:w="7828" w:type="dxa"/>
            <w:shd w:val="clear" w:color="auto" w:fill="CCC0D9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ОМВД России по Хабаровского края</w:t>
            </w:r>
          </w:p>
        </w:tc>
        <w:tc>
          <w:tcPr>
            <w:tcW w:w="1226" w:type="dxa"/>
            <w:vMerge/>
            <w:shd w:val="clear" w:color="auto" w:fill="CCC0D9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CCC0D9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</w:tr>
      <w:tr w:rsidR="00537DA5" w:rsidRPr="00BC77C6" w:rsidTr="00537DA5">
        <w:tc>
          <w:tcPr>
            <w:tcW w:w="7828" w:type="dxa"/>
            <w:shd w:val="clear" w:color="auto" w:fill="CCC0D9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МКУ «Управление гражданской защиты Амурского муниципального района»</w:t>
            </w:r>
          </w:p>
        </w:tc>
        <w:tc>
          <w:tcPr>
            <w:tcW w:w="1226" w:type="dxa"/>
            <w:vMerge/>
            <w:shd w:val="clear" w:color="auto" w:fill="CCC0D9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CCC0D9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Посещение АПТ </w:t>
            </w:r>
            <w:proofErr w:type="spellStart"/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профпроба</w:t>
            </w:r>
            <w:proofErr w:type="spellEnd"/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«Лаборант химического анализа»</w:t>
            </w:r>
          </w:p>
        </w:tc>
        <w:tc>
          <w:tcPr>
            <w:tcW w:w="1226" w:type="dxa"/>
            <w:vMerge w:val="restart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мастер-класса «Изготовление бисквитного пирожного»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 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Профориентационная экскурсия в МБУК «Центр досуга Ботанический сад</w:t>
            </w:r>
          </w:p>
        </w:tc>
        <w:tc>
          <w:tcPr>
            <w:tcW w:w="1226" w:type="dxa"/>
            <w:vMerge w:val="restart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7Г</w:t>
            </w: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Профориентационное мероприятие "Заповедные профессии"  в ДЭБЦ " Натуралист"</w:t>
            </w:r>
          </w:p>
        </w:tc>
        <w:tc>
          <w:tcPr>
            <w:tcW w:w="1226" w:type="dxa"/>
            <w:vMerge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во Дворец культуры</w:t>
            </w:r>
          </w:p>
        </w:tc>
        <w:tc>
          <w:tcPr>
            <w:tcW w:w="1226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7Д</w:t>
            </w: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Профориентационная экскурсия в МБУК «Дворец культуры»</w:t>
            </w:r>
          </w:p>
        </w:tc>
        <w:tc>
          <w:tcPr>
            <w:tcW w:w="1226" w:type="dxa"/>
            <w:vMerge w:val="restart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на Амурскую станцию водоподготовки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Экскурсия в </w:t>
            </w:r>
            <w:r w:rsidRPr="00BC77C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 КГАУЗ «</w:t>
            </w:r>
            <w:r w:rsidRPr="00BC77C6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>Амурская</w:t>
            </w:r>
            <w:r w:rsidRPr="00BC77C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C77C6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>стоматологическая</w:t>
            </w:r>
            <w:r w:rsidRPr="00BC77C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C77C6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>поликлиника</w:t>
            </w:r>
            <w:r w:rsidRPr="00BC77C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226" w:type="dxa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8В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Профпроба в АПТ «Подключение ламп накаливания и розеток»</w:t>
            </w:r>
          </w:p>
        </w:tc>
        <w:tc>
          <w:tcPr>
            <w:tcW w:w="1226" w:type="dxa"/>
            <w:vMerge w:val="restart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8Г 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17 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Профориентационная экскурсия в МБУК «Центр досуга Ботанический сад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по кондитерскому делу от родителя класса</w:t>
            </w:r>
          </w:p>
        </w:tc>
        <w:tc>
          <w:tcPr>
            <w:tcW w:w="1226" w:type="dxa"/>
            <w:vMerge w:val="restart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8Д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на Телекомпанию «Амурск»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Профориентационная экскурсия в Ботанический сад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Пожарная часть № 23 2 отряд Противопожарной службы 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на Амурскую станцию водоподготовки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Профпроба в АПТ «Обработка детали на токарном станке»</w:t>
            </w:r>
          </w:p>
        </w:tc>
        <w:tc>
          <w:tcPr>
            <w:tcW w:w="1226" w:type="dxa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8-е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Профпроба «Определение содержания различных веществ в растворах и продуктах»</w:t>
            </w:r>
          </w:p>
        </w:tc>
        <w:tc>
          <w:tcPr>
            <w:tcW w:w="1226" w:type="dxa"/>
            <w:vMerge w:val="restart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на Амурскую станцию водоподготовки</w:t>
            </w:r>
          </w:p>
        </w:tc>
        <w:tc>
          <w:tcPr>
            <w:tcW w:w="1226" w:type="dxa"/>
            <w:vMerge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«Информационные технологии» в Амурском политехническом техникуме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19 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ДЭБЦ Натуралист (знакомство с профессиями эколог, педагог-эколог)</w:t>
            </w:r>
          </w:p>
        </w:tc>
        <w:tc>
          <w:tcPr>
            <w:tcW w:w="1226" w:type="dxa"/>
            <w:vMerge w:val="restart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Амурский городской суд</w:t>
            </w:r>
          </w:p>
        </w:tc>
        <w:tc>
          <w:tcPr>
            <w:tcW w:w="1226" w:type="dxa"/>
            <w:vMerge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Профпроба «Определение содержания различных веществ в растворах и продуктах»</w:t>
            </w:r>
          </w:p>
        </w:tc>
        <w:tc>
          <w:tcPr>
            <w:tcW w:w="1226" w:type="dxa"/>
            <w:vMerge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Профпроба в АПТ «Приготовление пирожного»</w:t>
            </w:r>
          </w:p>
        </w:tc>
        <w:tc>
          <w:tcPr>
            <w:tcW w:w="1226" w:type="dxa"/>
            <w:vMerge w:val="restart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9В</w:t>
            </w:r>
          </w:p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Амурский городской суд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Экскурсия ТЭЦ-1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Встреча со студентами АмГПГУ в рамках всероссийской акции «Карьера первых» на базе школы</w:t>
            </w:r>
          </w:p>
        </w:tc>
        <w:tc>
          <w:tcPr>
            <w:tcW w:w="1226" w:type="dxa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9Г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Профориентационная беседа с сотрудниками Дальневосточной распределительной сетевой компании</w:t>
            </w:r>
          </w:p>
        </w:tc>
        <w:tc>
          <w:tcPr>
            <w:tcW w:w="1226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9Д</w:t>
            </w: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Профпроба в АПТ «Обработка детали на токарном станке»</w:t>
            </w:r>
          </w:p>
        </w:tc>
        <w:tc>
          <w:tcPr>
            <w:tcW w:w="1226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9Г, 9Д</w:t>
            </w: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Профпроба «Осмотр ходовой части автомобиля </w:t>
            </w:r>
            <w:proofErr w:type="spellStart"/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Mitsbisyi-Libero</w:t>
            </w:r>
            <w:proofErr w:type="spellEnd"/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 использованием вертикального подъёмника»</w:t>
            </w:r>
          </w:p>
        </w:tc>
        <w:tc>
          <w:tcPr>
            <w:tcW w:w="1226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9АБВГД</w:t>
            </w: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Информационная встреча в Амурском политехническом техникуме</w:t>
            </w:r>
          </w:p>
        </w:tc>
        <w:tc>
          <w:tcPr>
            <w:tcW w:w="1226" w:type="dxa"/>
            <w:vMerge w:val="restart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АБВГД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117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День открытых дверей в Амурском политехническом техникуме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Встреча с представителем КГБ ПОУ Комсомольский –на Амуре Лесопромышленный техникум на базе школы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114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Встреча с представителем КГБ ПОУ Комсомольский –на Амуре Судомеханический техникум на базе школы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 «День открытых дверей «КнАГУ»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114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Профориетационная встреча с начальником учебной части- заместителем начальника кафедры транспортного обеспечения Дальневосточного государственного университета путей и сообщения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Экскурсия в </w:t>
            </w:r>
            <w:r w:rsidRPr="00BC77C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 КГАУЗ «</w:t>
            </w:r>
            <w:r w:rsidRPr="00BC77C6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>Амурская</w:t>
            </w:r>
            <w:r w:rsidRPr="00BC77C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C77C6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>стоматологическая</w:t>
            </w:r>
            <w:r w:rsidRPr="00BC77C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C77C6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>поликлиника</w:t>
            </w:r>
            <w:r w:rsidRPr="00BC77C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Экскурсия в кинотеатр «Молодость», знакомство с профессией </w:t>
            </w:r>
            <w:proofErr w:type="spellStart"/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кономеханика</w:t>
            </w:r>
            <w:proofErr w:type="spellEnd"/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6" w:type="dxa"/>
            <w:vMerge w:val="restart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Правовая игра в Амурском городском суде</w:t>
            </w:r>
          </w:p>
        </w:tc>
        <w:tc>
          <w:tcPr>
            <w:tcW w:w="1226" w:type="dxa"/>
            <w:vMerge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Профориентационная беседа с сотрудником ОМВД по Амурскому району</w:t>
            </w:r>
          </w:p>
        </w:tc>
        <w:tc>
          <w:tcPr>
            <w:tcW w:w="1226" w:type="dxa"/>
            <w:vMerge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CA34C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Встреча с руководителем Отдела записи актов гражданского состояния администрации Амурского муниципального района Мельник Н.В.</w:t>
            </w:r>
          </w:p>
        </w:tc>
        <w:tc>
          <w:tcPr>
            <w:tcW w:w="1226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Профориентационная встреча с сотрудниками ИК-14 о поступление в ФСИН России на базе школы</w:t>
            </w:r>
          </w:p>
        </w:tc>
        <w:tc>
          <w:tcPr>
            <w:tcW w:w="1226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10-11 кл.</w:t>
            </w: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Профориентационная беседа с сотрудником ОМВД по Амурскому району</w:t>
            </w:r>
          </w:p>
        </w:tc>
        <w:tc>
          <w:tcPr>
            <w:tcW w:w="1226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Встреча с представителем </w:t>
            </w: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военного комиссариата г. Амурска и Амурского района</w:t>
            </w: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поступлению в </w:t>
            </w:r>
            <w:proofErr w:type="spellStart"/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высщие</w:t>
            </w:r>
            <w:proofErr w:type="spellEnd"/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военные учебные заведения</w:t>
            </w:r>
          </w:p>
        </w:tc>
        <w:tc>
          <w:tcPr>
            <w:tcW w:w="1226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Встреча со студентами АмГПГУ в рамках всероссийской акции «Карьера первых» на базе школы</w:t>
            </w:r>
          </w:p>
        </w:tc>
        <w:tc>
          <w:tcPr>
            <w:tcW w:w="1226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06" w:type="dxa"/>
            <w:vAlign w:val="center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Ярмарка учебных мест</w:t>
            </w:r>
          </w:p>
        </w:tc>
        <w:tc>
          <w:tcPr>
            <w:tcW w:w="1226" w:type="dxa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11 кл, </w:t>
            </w:r>
          </w:p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10 кл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Экскурсия в </w:t>
            </w:r>
            <w:r w:rsidRPr="00BC77C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 КГАУЗ «</w:t>
            </w:r>
            <w:r w:rsidRPr="00BC77C6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>Амурская</w:t>
            </w:r>
            <w:r w:rsidRPr="00BC77C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C77C6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>стоматологическая</w:t>
            </w:r>
            <w:r w:rsidRPr="00BC77C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C77C6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>поликлиника</w:t>
            </w:r>
            <w:r w:rsidRPr="00BC77C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226" w:type="dxa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10-11кл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Встреча с офицерами войсковой части 3494 по вопросу порядка поступления  в высшие военные учебные заведения </w:t>
            </w:r>
            <w:proofErr w:type="spellStart"/>
            <w:r w:rsidRPr="00BC77C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Росгвардии</w:t>
            </w:r>
            <w:proofErr w:type="spellEnd"/>
          </w:p>
        </w:tc>
        <w:tc>
          <w:tcPr>
            <w:tcW w:w="1226" w:type="dxa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10,11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Мероприятие «День открытых дверей «КнАГУ»</w:t>
            </w:r>
          </w:p>
        </w:tc>
        <w:tc>
          <w:tcPr>
            <w:tcW w:w="1226" w:type="dxa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10,11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Профориетационная встреча с начальником учебной части- заместителем начальника кафедры транспортного обеспечения </w:t>
            </w:r>
            <w:r w:rsidRPr="00BC77C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Дальневосточного государственного университета путей и сообщения</w:t>
            </w:r>
          </w:p>
        </w:tc>
        <w:tc>
          <w:tcPr>
            <w:tcW w:w="1226" w:type="dxa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</w:tr>
      <w:tr w:rsidR="00537DA5" w:rsidRPr="00BC77C6" w:rsidTr="00B224BC">
        <w:tc>
          <w:tcPr>
            <w:tcW w:w="7828" w:type="dxa"/>
            <w:vAlign w:val="center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Профориентационная встреча учеников выпускных классов с курсантом ДВЮИ МВД России г. Хабаровска Жеребцовым Алексеем по вопросам поступления</w:t>
            </w:r>
          </w:p>
        </w:tc>
        <w:tc>
          <w:tcPr>
            <w:tcW w:w="1226" w:type="dxa"/>
            <w:vAlign w:val="bottom"/>
          </w:tcPr>
          <w:p w:rsidR="00537DA5" w:rsidRPr="00BC77C6" w:rsidRDefault="00537DA5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10,11</w:t>
            </w:r>
          </w:p>
        </w:tc>
        <w:tc>
          <w:tcPr>
            <w:tcW w:w="1606" w:type="dxa"/>
            <w:vAlign w:val="bottom"/>
          </w:tcPr>
          <w:p w:rsidR="00537DA5" w:rsidRPr="00BC77C6" w:rsidRDefault="00537DA5" w:rsidP="00537DA5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</w:tc>
      </w:tr>
    </w:tbl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DA5" w:rsidRPr="00BC77C6" w:rsidRDefault="00624330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Из таблицы</w:t>
      </w:r>
      <w:r w:rsidR="00537DA5" w:rsidRPr="00BC77C6">
        <w:rPr>
          <w:rFonts w:ascii="Times New Roman" w:eastAsia="Times New Roman" w:hAnsi="Times New Roman" w:cs="Times New Roman"/>
          <w:sz w:val="26"/>
          <w:szCs w:val="26"/>
        </w:rPr>
        <w:t xml:space="preserve">, приведенной выше можно сделать вывод, что для обучающихся систематически проводится информирование о мире профессий через встречи с представителями профессиональных учебных заведений края, экскурсии на предприятия и организации города и района. В 7Б классе основного уровня </w:t>
      </w:r>
      <w:proofErr w:type="spellStart"/>
      <w:r w:rsidR="00537DA5" w:rsidRPr="00BC77C6">
        <w:rPr>
          <w:rFonts w:ascii="Times New Roman" w:eastAsia="Times New Roman" w:hAnsi="Times New Roman" w:cs="Times New Roman"/>
          <w:sz w:val="26"/>
          <w:szCs w:val="26"/>
        </w:rPr>
        <w:t>прфоминимума</w:t>
      </w:r>
      <w:proofErr w:type="spellEnd"/>
      <w:r w:rsidR="00537DA5" w:rsidRPr="00BC77C6">
        <w:rPr>
          <w:rFonts w:ascii="Times New Roman" w:eastAsia="Times New Roman" w:hAnsi="Times New Roman" w:cs="Times New Roman"/>
          <w:sz w:val="26"/>
          <w:szCs w:val="26"/>
        </w:rPr>
        <w:t xml:space="preserve"> проведено пять экскурсий. В среднем время </w:t>
      </w:r>
      <w:proofErr w:type="spellStart"/>
      <w:r w:rsidR="00537DA5" w:rsidRPr="00BC77C6">
        <w:rPr>
          <w:rFonts w:ascii="Times New Roman" w:eastAsia="Times New Roman" w:hAnsi="Times New Roman" w:cs="Times New Roman"/>
          <w:sz w:val="26"/>
          <w:szCs w:val="26"/>
        </w:rPr>
        <w:t>экускурсий</w:t>
      </w:r>
      <w:proofErr w:type="spellEnd"/>
      <w:r w:rsidR="00537DA5" w:rsidRPr="00BC77C6">
        <w:rPr>
          <w:rFonts w:ascii="Times New Roman" w:eastAsia="Times New Roman" w:hAnsi="Times New Roman" w:cs="Times New Roman"/>
          <w:sz w:val="26"/>
          <w:szCs w:val="26"/>
        </w:rPr>
        <w:t xml:space="preserve"> составило 10 часов. Но в рамках практико-ориентированного модуля в классе была организована просмотр онлайн экскурсия на сайте </w:t>
      </w:r>
      <w:proofErr w:type="spellStart"/>
      <w:r w:rsidR="00537DA5" w:rsidRPr="00BC77C6">
        <w:rPr>
          <w:rFonts w:ascii="Times New Roman" w:eastAsia="Times New Roman" w:hAnsi="Times New Roman" w:cs="Times New Roman"/>
          <w:sz w:val="26"/>
          <w:szCs w:val="26"/>
        </w:rPr>
        <w:t>Шоупрофессий</w:t>
      </w:r>
      <w:proofErr w:type="spellEnd"/>
      <w:r w:rsidR="00537DA5" w:rsidRPr="00BC77C6">
        <w:rPr>
          <w:rFonts w:ascii="Times New Roman" w:eastAsia="Times New Roman" w:hAnsi="Times New Roman" w:cs="Times New Roman"/>
          <w:sz w:val="26"/>
          <w:szCs w:val="26"/>
        </w:rPr>
        <w:t xml:space="preserve"> «Спасательные работы».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Не были проведены практико-ориентированные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мероприятияв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5А, 5Г, 6В, 6Г, 8А классах. 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В новом учебном году необходимо усилить контроль над реализацией профориентационного минимума классными руководителями, организовать взаимодействие с предприятиями города и района. Классным руководителям при отсутствии возможности выхода на предприятия и учебные заведения города использовать цифровые ресурсы для знакомства с профессиями, проводить работу с родителями: выступления родителей на классном часе, организация мастер-классов.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В рамках реализации федерального проекта «Успех каждого ребенка» национального проекта «Образование» для учащихся 5-11 классов был организован просмотр онлайн-уроков проекта «Шоу профессий»:</w:t>
      </w:r>
    </w:p>
    <w:tbl>
      <w:tblPr>
        <w:tblStyle w:val="TableNormal"/>
        <w:tblW w:w="1049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1134"/>
        <w:gridCol w:w="1843"/>
        <w:gridCol w:w="2977"/>
      </w:tblGrid>
      <w:tr w:rsidR="00537DA5" w:rsidRPr="00BC77C6" w:rsidTr="00B224BC">
        <w:trPr>
          <w:trHeight w:val="925"/>
        </w:trPr>
        <w:tc>
          <w:tcPr>
            <w:tcW w:w="4544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537DA5" w:rsidRPr="00BC77C6" w:rsidRDefault="00537DA5" w:rsidP="00537DA5">
            <w:pPr>
              <w:spacing w:line="249" w:lineRule="exact"/>
              <w:ind w:left="259" w:right="2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1843" w:type="dxa"/>
          </w:tcPr>
          <w:p w:rsidR="00537DA5" w:rsidRPr="00BC77C6" w:rsidRDefault="00537DA5" w:rsidP="00537DA5">
            <w:pPr>
              <w:ind w:left="170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spellEnd"/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2977" w:type="dxa"/>
          </w:tcPr>
          <w:p w:rsidR="00537DA5" w:rsidRPr="00BC77C6" w:rsidRDefault="00537DA5" w:rsidP="00537DA5">
            <w:pPr>
              <w:ind w:left="170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Кол-</w:t>
            </w:r>
            <w:r w:rsidRPr="00BC77C6">
              <w:rPr>
                <w:rFonts w:ascii="Times New Roman" w:eastAsia="Times New Roman" w:hAnsi="Times New Roman" w:cs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</w:t>
            </w:r>
            <w:r w:rsidRPr="00BC77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чел.,</w:t>
            </w:r>
            <w:r w:rsidRPr="00BC77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принявшх</w:t>
            </w:r>
            <w:proofErr w:type="spellEnd"/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C77C6">
              <w:rPr>
                <w:rFonts w:ascii="Times New Roman" w:eastAsia="Times New Roman" w:hAnsi="Times New Roman" w:cs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участие</w:t>
            </w:r>
            <w:proofErr w:type="gramEnd"/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</w:t>
            </w:r>
            <w:r w:rsidRPr="00BC77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открытых</w:t>
            </w:r>
          </w:p>
          <w:p w:rsidR="00537DA5" w:rsidRPr="00BC77C6" w:rsidRDefault="00537DA5" w:rsidP="00537DA5">
            <w:pPr>
              <w:spacing w:line="252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C77C6">
              <w:rPr>
                <w:rFonts w:ascii="Times New Roman" w:eastAsia="Times New Roman" w:hAnsi="Times New Roman" w:cs="Times New Roman"/>
                <w:spacing w:val="-52"/>
                <w:sz w:val="26"/>
                <w:szCs w:val="26"/>
              </w:rPr>
              <w:t xml:space="preserve"> </w:t>
            </w:r>
            <w:proofErr w:type="spellStart"/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уроках</w:t>
            </w:r>
            <w:proofErr w:type="spellEnd"/>
          </w:p>
        </w:tc>
      </w:tr>
      <w:tr w:rsidR="00537DA5" w:rsidRPr="00BC77C6" w:rsidTr="00B224BC">
        <w:trPr>
          <w:trHeight w:val="445"/>
        </w:trPr>
        <w:tc>
          <w:tcPr>
            <w:tcW w:w="4544" w:type="dxa"/>
            <w:vMerge w:val="restart"/>
          </w:tcPr>
          <w:p w:rsidR="00537DA5" w:rsidRPr="00BC77C6" w:rsidRDefault="00537DA5" w:rsidP="00537DA5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Численность</w:t>
            </w:r>
            <w:r w:rsidRPr="00BC77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детей,</w:t>
            </w:r>
            <w:r w:rsidRPr="00BC77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принявших</w:t>
            </w:r>
            <w:r w:rsidRPr="00BC77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участие</w:t>
            </w:r>
            <w:r w:rsidRPr="00BC77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BC77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открытых</w:t>
            </w:r>
            <w:r w:rsidRPr="00BC77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786479" w:rsidRPr="00BC77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онлайн-уроках проекта «Шоу про</w:t>
            </w: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фессий»</w:t>
            </w:r>
          </w:p>
        </w:tc>
        <w:tc>
          <w:tcPr>
            <w:tcW w:w="1134" w:type="dxa"/>
          </w:tcPr>
          <w:p w:rsidR="00537DA5" w:rsidRPr="00BC77C6" w:rsidRDefault="00537DA5" w:rsidP="00537DA5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537DA5" w:rsidRPr="00BC77C6" w:rsidRDefault="00537DA5" w:rsidP="00537DA5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2977" w:type="dxa"/>
          </w:tcPr>
          <w:p w:rsidR="00537DA5" w:rsidRPr="00BC77C6" w:rsidRDefault="00537DA5" w:rsidP="00537DA5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76\64%</w:t>
            </w:r>
          </w:p>
        </w:tc>
      </w:tr>
      <w:tr w:rsidR="00537DA5" w:rsidRPr="00BC77C6" w:rsidTr="00B224BC">
        <w:trPr>
          <w:trHeight w:val="423"/>
        </w:trPr>
        <w:tc>
          <w:tcPr>
            <w:tcW w:w="4544" w:type="dxa"/>
            <w:vMerge/>
            <w:tcBorders>
              <w:top w:val="nil"/>
            </w:tcBorders>
          </w:tcPr>
          <w:p w:rsidR="00537DA5" w:rsidRPr="00BC77C6" w:rsidRDefault="00537DA5" w:rsidP="00537D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7DA5" w:rsidRPr="00BC77C6" w:rsidRDefault="00537DA5" w:rsidP="00537DA5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537DA5" w:rsidRPr="00BC77C6" w:rsidRDefault="00537DA5" w:rsidP="00537DA5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2977" w:type="dxa"/>
          </w:tcPr>
          <w:p w:rsidR="00537DA5" w:rsidRPr="00BC77C6" w:rsidRDefault="00537DA5" w:rsidP="00537DA5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64\51%</w:t>
            </w:r>
          </w:p>
        </w:tc>
      </w:tr>
      <w:tr w:rsidR="00537DA5" w:rsidRPr="00BC77C6" w:rsidTr="00B224BC">
        <w:trPr>
          <w:trHeight w:val="415"/>
        </w:trPr>
        <w:tc>
          <w:tcPr>
            <w:tcW w:w="4544" w:type="dxa"/>
            <w:vMerge/>
            <w:tcBorders>
              <w:top w:val="nil"/>
            </w:tcBorders>
          </w:tcPr>
          <w:p w:rsidR="00537DA5" w:rsidRPr="00BC77C6" w:rsidRDefault="00537DA5" w:rsidP="00537D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7DA5" w:rsidRPr="00BC77C6" w:rsidRDefault="00537DA5" w:rsidP="00537DA5">
            <w:pPr>
              <w:spacing w:line="232" w:lineRule="exact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537DA5" w:rsidRPr="00BC77C6" w:rsidRDefault="00537DA5" w:rsidP="00537DA5">
            <w:pPr>
              <w:spacing w:line="232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977" w:type="dxa"/>
          </w:tcPr>
          <w:p w:rsidR="00537DA5" w:rsidRPr="00BC77C6" w:rsidRDefault="00537DA5" w:rsidP="00537DA5">
            <w:pPr>
              <w:spacing w:line="232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67\60%</w:t>
            </w:r>
          </w:p>
        </w:tc>
      </w:tr>
      <w:tr w:rsidR="00537DA5" w:rsidRPr="00BC77C6" w:rsidTr="00B224BC">
        <w:trPr>
          <w:trHeight w:val="408"/>
        </w:trPr>
        <w:tc>
          <w:tcPr>
            <w:tcW w:w="4544" w:type="dxa"/>
            <w:vMerge/>
            <w:tcBorders>
              <w:top w:val="nil"/>
              <w:bottom w:val="nil"/>
            </w:tcBorders>
          </w:tcPr>
          <w:p w:rsidR="00537DA5" w:rsidRPr="00BC77C6" w:rsidRDefault="00537DA5" w:rsidP="00537D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7DA5" w:rsidRPr="00BC77C6" w:rsidRDefault="00537DA5" w:rsidP="00537DA5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537DA5" w:rsidRPr="00BC77C6" w:rsidRDefault="00537DA5" w:rsidP="00537DA5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2977" w:type="dxa"/>
          </w:tcPr>
          <w:p w:rsidR="00537DA5" w:rsidRPr="00BC77C6" w:rsidRDefault="00537DA5" w:rsidP="00537DA5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87\63%</w:t>
            </w:r>
          </w:p>
        </w:tc>
      </w:tr>
      <w:tr w:rsidR="00537DA5" w:rsidRPr="00BC77C6" w:rsidTr="00B224BC">
        <w:trPr>
          <w:trHeight w:val="413"/>
        </w:trPr>
        <w:tc>
          <w:tcPr>
            <w:tcW w:w="4544" w:type="dxa"/>
            <w:tcBorders>
              <w:top w:val="nil"/>
              <w:bottom w:val="nil"/>
            </w:tcBorders>
          </w:tcPr>
          <w:p w:rsidR="00537DA5" w:rsidRPr="00BC77C6" w:rsidRDefault="00537DA5" w:rsidP="00537D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7DA5" w:rsidRPr="00BC77C6" w:rsidRDefault="00537DA5" w:rsidP="00537DA5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537DA5" w:rsidRPr="00BC77C6" w:rsidRDefault="00537DA5" w:rsidP="00537DA5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2977" w:type="dxa"/>
          </w:tcPr>
          <w:p w:rsidR="00537DA5" w:rsidRPr="00BC77C6" w:rsidRDefault="00537DA5" w:rsidP="00537DA5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76\59%</w:t>
            </w:r>
          </w:p>
        </w:tc>
      </w:tr>
      <w:tr w:rsidR="00537DA5" w:rsidRPr="00BC77C6" w:rsidTr="00B224BC">
        <w:trPr>
          <w:trHeight w:val="413"/>
        </w:trPr>
        <w:tc>
          <w:tcPr>
            <w:tcW w:w="4544" w:type="dxa"/>
            <w:tcBorders>
              <w:top w:val="nil"/>
              <w:bottom w:val="nil"/>
            </w:tcBorders>
          </w:tcPr>
          <w:p w:rsidR="00537DA5" w:rsidRPr="00BC77C6" w:rsidRDefault="00537DA5" w:rsidP="00537D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7DA5" w:rsidRPr="00BC77C6" w:rsidRDefault="00537DA5" w:rsidP="00537DA5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537DA5" w:rsidRPr="00BC77C6" w:rsidRDefault="00537DA5" w:rsidP="00537DA5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977" w:type="dxa"/>
          </w:tcPr>
          <w:p w:rsidR="00537DA5" w:rsidRPr="00BC77C6" w:rsidRDefault="00537DA5" w:rsidP="00537DA5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27\100%</w:t>
            </w:r>
          </w:p>
        </w:tc>
      </w:tr>
      <w:tr w:rsidR="00537DA5" w:rsidRPr="00BC77C6" w:rsidTr="00B224BC">
        <w:trPr>
          <w:trHeight w:val="413"/>
        </w:trPr>
        <w:tc>
          <w:tcPr>
            <w:tcW w:w="4544" w:type="dxa"/>
            <w:tcBorders>
              <w:top w:val="nil"/>
            </w:tcBorders>
          </w:tcPr>
          <w:p w:rsidR="00537DA5" w:rsidRPr="00BC77C6" w:rsidRDefault="00537DA5" w:rsidP="00537D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7DA5" w:rsidRPr="00BC77C6" w:rsidRDefault="00537DA5" w:rsidP="00537DA5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537DA5" w:rsidRPr="00BC77C6" w:rsidRDefault="00537DA5" w:rsidP="00537DA5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977" w:type="dxa"/>
          </w:tcPr>
          <w:p w:rsidR="00537DA5" w:rsidRPr="00BC77C6" w:rsidRDefault="00537DA5" w:rsidP="00537DA5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 w:cs="Times New Roman"/>
                <w:sz w:val="26"/>
                <w:szCs w:val="26"/>
              </w:rPr>
              <w:t>25\89%</w:t>
            </w:r>
          </w:p>
        </w:tc>
      </w:tr>
    </w:tbl>
    <w:p w:rsidR="00537DA5" w:rsidRPr="00BC77C6" w:rsidRDefault="00537DA5" w:rsidP="00537DA5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37DA5" w:rsidRPr="00BC77C6" w:rsidRDefault="00537DA5" w:rsidP="00624330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         Всероссийские открытые уроки данных проектов - это возможность знакомства с ведущими специалистами разных профессиональных областей, в ходе которых организуется обсуждение, позволяющее выявить особенности профессиональной деятельности.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        Анализируя профориентационной работы за 2023-2024 уч. г. можно сделать </w:t>
      </w:r>
      <w:r w:rsidRPr="004F667E">
        <w:rPr>
          <w:rFonts w:ascii="Times New Roman" w:eastAsia="Times New Roman" w:hAnsi="Times New Roman" w:cs="Times New Roman"/>
          <w:b/>
          <w:sz w:val="26"/>
          <w:szCs w:val="26"/>
        </w:rPr>
        <w:t>вывод: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- В школе ведется целенаправленная работа по профориентации обучающихся с учетом запросов современного общества.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- План профориентационной работы реализован на достаточном уровне.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- В организации профориентационной деятельности с обучающимися используются разнообразные формы профориентационной работы.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  <w:u w:val="single"/>
        </w:rPr>
        <w:t>К положительным моментам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профориентационной работы можно отнести следующее: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- с введением </w:t>
      </w:r>
      <w:r w:rsidR="004F667E" w:rsidRPr="00BC77C6">
        <w:rPr>
          <w:rFonts w:ascii="Times New Roman" w:eastAsia="Times New Roman" w:hAnsi="Times New Roman" w:cs="Times New Roman"/>
          <w:sz w:val="26"/>
          <w:szCs w:val="26"/>
        </w:rPr>
        <w:t>профминимума учреждения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культуры, дополнительного образования предложили совместные мероприятия в данном направлении.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- проведение мероприятий, встреч, экскурсий, совместных классных часов послужило дополнительным фактором сплочения классных коллективов.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  <w:u w:val="single"/>
        </w:rPr>
        <w:t>К отрицательным моментам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можно отнести следующее: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- изобилие мероприятий плановых </w:t>
      </w:r>
      <w:r w:rsidR="004F667E" w:rsidRPr="00BC77C6">
        <w:rPr>
          <w:rFonts w:ascii="Times New Roman" w:eastAsia="Times New Roman" w:hAnsi="Times New Roman" w:cs="Times New Roman"/>
          <w:sz w:val="26"/>
          <w:szCs w:val="26"/>
        </w:rPr>
        <w:t>и внеплановых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влечет за собой </w:t>
      </w:r>
      <w:r w:rsidR="004F667E" w:rsidRPr="00BC77C6">
        <w:rPr>
          <w:rFonts w:ascii="Times New Roman" w:eastAsia="Times New Roman" w:hAnsi="Times New Roman" w:cs="Times New Roman"/>
          <w:sz w:val="26"/>
          <w:szCs w:val="26"/>
        </w:rPr>
        <w:t>перегрузки обучающихся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, сбои учебного процесса.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Задачи на 2024-2025 учебный год: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С целью повышения результативности профориентационной работы     необходимо: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1) организовать участие обучающихся во Всероссийском проекте по профориентации «Билет в будущее»;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2) продолжить работу по привлечению родителей к участию в профориентационных мероприятиях школы, организации экскурсий на предприятия города;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3) ориентировать обучающихся на выбор профессий, востребованных в Хабаровском крае, через внедрение регионального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компонета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в программу внеурочной деятельности «Россия - мои горизонты» и использование методической разработки «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Профибокс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4) внесение в воспитательные планы работы классных руководителей профориентационных мероприятий практико-ориентированной направленности;</w:t>
      </w:r>
    </w:p>
    <w:p w:rsidR="00173CE2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5) обеспечить профпросвещение,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профдиагностику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профконсультирование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обучающихся.</w:t>
      </w:r>
    </w:p>
    <w:p w:rsidR="00D67C0C" w:rsidRDefault="00D67C0C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C0C" w:rsidRDefault="00D67C0C" w:rsidP="00D67C0C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7C0C">
        <w:rPr>
          <w:rFonts w:ascii="Times New Roman" w:eastAsia="Times New Roman" w:hAnsi="Times New Roman" w:cs="Times New Roman"/>
          <w:b/>
          <w:sz w:val="26"/>
          <w:szCs w:val="26"/>
        </w:rPr>
        <w:t>Модуль «Профилактика и безопасность»</w:t>
      </w:r>
    </w:p>
    <w:p w:rsidR="008B58D2" w:rsidRDefault="008B58D2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>В целях формирования и поддержки безопасной и комфортной среды в школе в 2023- 2024 учебном году был организован и проведен ряд мероприятий:</w:t>
      </w:r>
    </w:p>
    <w:p w:rsidR="008B58D2" w:rsidRDefault="008B58D2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 − организация участия обучающихся 13-18 лет в социально-психологическом тестировании. Участие в тестировании приняли </w:t>
      </w:r>
      <w:r>
        <w:rPr>
          <w:rFonts w:ascii="Times New Roman" w:eastAsia="Times New Roman" w:hAnsi="Times New Roman" w:cs="Times New Roman"/>
          <w:sz w:val="26"/>
          <w:szCs w:val="26"/>
        </w:rPr>
        <w:t>93</w:t>
      </w: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% целевой аудитории; </w:t>
      </w:r>
    </w:p>
    <w:p w:rsidR="008B58D2" w:rsidRDefault="008B58D2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>− мероприятия в рамках декад безопасности дорожного движения – Неделя безопасности дорожного движения, включающая тематические активности, сообщения на классных родительских собраниях, рассылка необходимой информации в родительских ч</w:t>
      </w:r>
      <w:r>
        <w:rPr>
          <w:rFonts w:ascii="Times New Roman" w:eastAsia="Times New Roman" w:hAnsi="Times New Roman" w:cs="Times New Roman"/>
          <w:sz w:val="26"/>
          <w:szCs w:val="26"/>
        </w:rPr>
        <w:t>атах, инструктажи обучающихся;</w:t>
      </w:r>
    </w:p>
    <w:p w:rsidR="008B58D2" w:rsidRDefault="008B58D2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 − профилактические мероприятия с участием сотрудников ГИБДД О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Амурскому</w:t>
      </w: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 району; </w:t>
      </w:r>
    </w:p>
    <w:p w:rsidR="008B58D2" w:rsidRDefault="008B58D2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− индивидуальная работа с обучающимися и их родителями (законными представителями) в рамках работы Совета профилактики – в течение учебного года </w:t>
      </w:r>
      <w:r w:rsidRPr="008E5601">
        <w:rPr>
          <w:rFonts w:ascii="Times New Roman" w:eastAsia="Times New Roman" w:hAnsi="Times New Roman" w:cs="Times New Roman"/>
          <w:sz w:val="26"/>
          <w:szCs w:val="26"/>
        </w:rPr>
        <w:t xml:space="preserve">проведено </w:t>
      </w:r>
      <w:r w:rsidR="008E5601" w:rsidRPr="008E5601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E5601">
        <w:rPr>
          <w:rFonts w:ascii="Times New Roman" w:eastAsia="Times New Roman" w:hAnsi="Times New Roman" w:cs="Times New Roman"/>
          <w:sz w:val="26"/>
          <w:szCs w:val="26"/>
        </w:rPr>
        <w:t xml:space="preserve"> заседаний Совета профилактики, на которых рассмотрено </w:t>
      </w:r>
      <w:r w:rsidR="008E5601" w:rsidRPr="008E560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E5601">
        <w:rPr>
          <w:rFonts w:ascii="Times New Roman" w:eastAsia="Times New Roman" w:hAnsi="Times New Roman" w:cs="Times New Roman"/>
          <w:sz w:val="26"/>
          <w:szCs w:val="26"/>
        </w:rPr>
        <w:t>8 обучающихся;</w:t>
      </w: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95178" w:rsidRPr="00895178" w:rsidRDefault="00895178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17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95178">
        <w:rPr>
          <w:rFonts w:ascii="Times New Roman" w:hAnsi="Times New Roman" w:cs="Times New Roman"/>
          <w:sz w:val="26"/>
          <w:szCs w:val="26"/>
        </w:rPr>
        <w:t>социальным педагогом, классными руководителями было проведено 42 рейдовых мероприятия в семьи, посещено 35 семей, некоторые из них посещены неоднократно;</w:t>
      </w:r>
    </w:p>
    <w:p w:rsidR="008B58D2" w:rsidRDefault="008B58D2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>− инструктажи обучающихся (согласно утвержденного плана),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8B58D2" w:rsidRDefault="008B58D2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 − 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руководителей); </w:t>
      </w:r>
    </w:p>
    <w:p w:rsidR="008B58D2" w:rsidRDefault="008B58D2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>− 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др.).;</w:t>
      </w:r>
    </w:p>
    <w:p w:rsidR="008B58D2" w:rsidRDefault="008B58D2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 − проведение месячник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профилактики наркомании, алкоголизма и табакокурения; </w:t>
      </w:r>
    </w:p>
    <w:p w:rsidR="008B58D2" w:rsidRDefault="008B58D2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>− разработка и реализация программ сопровождения обучающихся, сос</w:t>
      </w:r>
      <w:r>
        <w:rPr>
          <w:rFonts w:ascii="Times New Roman" w:eastAsia="Times New Roman" w:hAnsi="Times New Roman" w:cs="Times New Roman"/>
          <w:sz w:val="26"/>
          <w:szCs w:val="26"/>
        </w:rPr>
        <w:t>тоящих на различных видах учета.</w:t>
      </w:r>
    </w:p>
    <w:p w:rsidR="00A168F3" w:rsidRPr="00A168F3" w:rsidRDefault="008B58D2" w:rsidP="00BE4A33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Одним из показателей эффективности работы по профилактике правонарушений является количество обучающихся, состоящих на </w:t>
      </w:r>
      <w:r w:rsidR="00A168F3">
        <w:rPr>
          <w:rFonts w:ascii="Times New Roman" w:eastAsia="Times New Roman" w:hAnsi="Times New Roman" w:cs="Times New Roman"/>
          <w:sz w:val="26"/>
          <w:szCs w:val="26"/>
        </w:rPr>
        <w:t>различных видах учёта</w:t>
      </w: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168F3" w:rsidRPr="00A1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школьников, состоящих на внутришкольном учете (ВШУ) на конец 2023/2024 учебного года по сравнению с аналогичным периодом прошлого 2022/2023 учебного года </w:t>
      </w:r>
      <w:r w:rsidR="00A168F3" w:rsidRPr="00A168F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уменьшилось </w:t>
      </w:r>
      <w:r w:rsidR="00A168F3" w:rsidRPr="00A1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6 (11 и 17 чел.). Количество школьников, состоящих на учете в ПДН </w:t>
      </w:r>
      <w:r w:rsidR="00A168F3" w:rsidRPr="00A168F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ОМВД на конец 2023/2024 учебного года по сравнению с аналогичным периодом прошлого 2022/2023 учебного года </w:t>
      </w:r>
      <w:r w:rsidR="00A168F3" w:rsidRPr="00A168F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уменьшилось </w:t>
      </w:r>
      <w:r w:rsidR="00A168F3" w:rsidRPr="00A168F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3 (4 и 7 чел.)</w:t>
      </w:r>
    </w:p>
    <w:p w:rsidR="00BE4A33" w:rsidRDefault="00A168F3" w:rsidP="00BE4A33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Общее количество преступлений и количество участников по ним </w:t>
      </w:r>
      <w:r w:rsidRPr="00A168F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уменьшилос</w:t>
      </w:r>
      <w:r w:rsidRPr="00A1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 на 1 в 2024 году по сравнению с 2023 годом. Количество общественно опасных деяний (совершены детьми до 14 лет) и количество участников по ним </w:t>
      </w:r>
      <w:r w:rsidRPr="00A168F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уменьшилось</w:t>
      </w:r>
      <w:r w:rsidRPr="00A1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1 в 2024 году по сравнению с 2023 годом.</w:t>
      </w:r>
    </w:p>
    <w:p w:rsidR="00BE4A33" w:rsidRDefault="008B58D2" w:rsidP="00BE4A33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>Анализ обращения педагогов, родителей и учащихся к специалистам социально</w:t>
      </w:r>
      <w:r w:rsidR="00BE4A3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B58D2">
        <w:rPr>
          <w:rFonts w:ascii="Times New Roman" w:eastAsia="Times New Roman" w:hAnsi="Times New Roman" w:cs="Times New Roman"/>
          <w:sz w:val="26"/>
          <w:szCs w:val="26"/>
        </w:rPr>
        <w:t>педагогической службы и администрации школы показал, что основной проблемой является проблема культуры межличностного взаимодействия между учащимися: при выяснении отношений дети используют ненормативную лексику, оскорбления, угрозы, психологическое и физическое воздействие, а также между учащимися и педагогами - некоторые педагоги допускают неконструктивное взаимодействие с детьми и родителями, которое провоцирует конфликты.</w:t>
      </w:r>
    </w:p>
    <w:p w:rsidR="00BE4A33" w:rsidRPr="00954A40" w:rsidRDefault="008B58D2" w:rsidP="00BE4A33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4A33">
        <w:rPr>
          <w:rFonts w:ascii="Times New Roman" w:eastAsia="Times New Roman" w:hAnsi="Times New Roman" w:cs="Times New Roman"/>
          <w:b/>
          <w:sz w:val="26"/>
          <w:szCs w:val="26"/>
        </w:rPr>
        <w:t>Выводы:</w:t>
      </w:r>
      <w:r w:rsidR="00954A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54A40" w:rsidRPr="00954A40">
        <w:rPr>
          <w:rFonts w:ascii="Times New Roman" w:eastAsia="Times New Roman" w:hAnsi="Times New Roman" w:cs="Times New Roman"/>
          <w:sz w:val="26"/>
          <w:szCs w:val="26"/>
        </w:rPr>
        <w:t>по сравнению с прошлым годом произошло сокращение количество обучающихся, состоящих на различных видах учета, уменьшилось количество преступлений.</w:t>
      </w:r>
    </w:p>
    <w:p w:rsidR="00954A40" w:rsidRDefault="008B58D2" w:rsidP="00954A40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4A33">
        <w:rPr>
          <w:rFonts w:ascii="Times New Roman" w:eastAsia="Times New Roman" w:hAnsi="Times New Roman" w:cs="Times New Roman"/>
          <w:b/>
          <w:sz w:val="26"/>
          <w:szCs w:val="26"/>
        </w:rPr>
        <w:t xml:space="preserve">Рекомендации: </w:t>
      </w:r>
    </w:p>
    <w:p w:rsidR="00E81E8E" w:rsidRDefault="00954A40" w:rsidP="00954A40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A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8B58D2" w:rsidRPr="008B58D2">
        <w:rPr>
          <w:rFonts w:ascii="Times New Roman" w:eastAsia="Times New Roman" w:hAnsi="Times New Roman" w:cs="Times New Roman"/>
          <w:sz w:val="26"/>
          <w:szCs w:val="26"/>
        </w:rPr>
        <w:t xml:space="preserve"> Классным руководителям обеспечить 100% охват обучающихся мероприятиями, направленными на формирование навыков социально-одобряемого поведения, развитие навыков самоконтроля, устойчивости к негативным воздействиям. </w:t>
      </w:r>
    </w:p>
    <w:p w:rsidR="00954A40" w:rsidRPr="00954A40" w:rsidRDefault="00954A40" w:rsidP="00954A40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Педагогам-психологам продолжить работу с классными коллективами по предотвращения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54A40" w:rsidRPr="00BC77C6" w:rsidRDefault="00954A40" w:rsidP="00BE4A33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6CFB" w:rsidRPr="00BC77C6" w:rsidRDefault="00CD02D1" w:rsidP="000C05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Модуль «Работа информационно-библиотечного центра»</w:t>
      </w:r>
    </w:p>
    <w:p w:rsidR="00E721E7" w:rsidRPr="00BC77C6" w:rsidRDefault="00E721E7" w:rsidP="00E7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Информационно-библиотечный центр является значимой частью воспитательного процесса школы. </w:t>
      </w:r>
    </w:p>
    <w:p w:rsidR="00E721E7" w:rsidRPr="00BC77C6" w:rsidRDefault="00E721E7" w:rsidP="00E7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Значительную роль в воспитательном процессе играет внеурочная деятельность, проводимая педагогом-библиотекарем, а также различные конкурсы и мероприятия как школьного, так и муниципального уровня</w:t>
      </w:r>
      <w:r w:rsidR="005F0200"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721E7" w:rsidRPr="00BC77C6" w:rsidRDefault="00E721E7" w:rsidP="00E7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478"/>
        <w:gridCol w:w="3599"/>
        <w:gridCol w:w="2268"/>
        <w:gridCol w:w="4253"/>
      </w:tblGrid>
      <w:tr w:rsidR="00940E67" w:rsidRPr="00BC77C6" w:rsidTr="00E402ED">
        <w:tc>
          <w:tcPr>
            <w:tcW w:w="478" w:type="dxa"/>
          </w:tcPr>
          <w:p w:rsidR="00940E67" w:rsidRPr="00BC77C6" w:rsidRDefault="00940E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99" w:type="dxa"/>
          </w:tcPr>
          <w:p w:rsidR="00940E67" w:rsidRPr="00BC77C6" w:rsidRDefault="00940E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мероприятия </w:t>
            </w:r>
          </w:p>
        </w:tc>
        <w:tc>
          <w:tcPr>
            <w:tcW w:w="2268" w:type="dxa"/>
          </w:tcPr>
          <w:p w:rsidR="00940E67" w:rsidRPr="00BC77C6" w:rsidRDefault="00940E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</w:t>
            </w:r>
          </w:p>
        </w:tc>
        <w:tc>
          <w:tcPr>
            <w:tcW w:w="4253" w:type="dxa"/>
          </w:tcPr>
          <w:p w:rsidR="00940E67" w:rsidRPr="00BC77C6" w:rsidRDefault="00940E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645DA6" w:rsidRPr="00BC77C6" w:rsidTr="00E402ED">
        <w:tc>
          <w:tcPr>
            <w:tcW w:w="478" w:type="dxa"/>
          </w:tcPr>
          <w:p w:rsidR="00645DA6" w:rsidRPr="00BC77C6" w:rsidRDefault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99" w:type="dxa"/>
          </w:tcPr>
          <w:p w:rsidR="00645DA6" w:rsidRPr="00BC77C6" w:rsidRDefault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Школьный этап конкурса по скоростному чтению</w:t>
            </w:r>
          </w:p>
        </w:tc>
        <w:tc>
          <w:tcPr>
            <w:tcW w:w="2268" w:type="dxa"/>
          </w:tcPr>
          <w:p w:rsidR="00645DA6" w:rsidRPr="00BC77C6" w:rsidRDefault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 А, 5 Б,5 В,5 Г,6 А,6Б,6 В,6 Г,6Д,7 А,7 Б,7В.7Г,7 Д,8 А,8Б,8Г,8Д,9А,9Б,9В,9Г,10.11</w:t>
            </w:r>
          </w:p>
        </w:tc>
        <w:tc>
          <w:tcPr>
            <w:tcW w:w="4253" w:type="dxa"/>
          </w:tcPr>
          <w:p w:rsidR="00645DA6" w:rsidRPr="00BC77C6" w:rsidRDefault="00645DA6" w:rsidP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Победители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: 5 А,6 А,7Г,8Д.9А,11</w:t>
            </w:r>
          </w:p>
          <w:p w:rsidR="00645DA6" w:rsidRPr="00BC77C6" w:rsidRDefault="00645DA6" w:rsidP="00CB347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940E67" w:rsidRPr="00BC77C6" w:rsidTr="00E402ED">
        <w:tc>
          <w:tcPr>
            <w:tcW w:w="478" w:type="dxa"/>
          </w:tcPr>
          <w:p w:rsidR="00940E67" w:rsidRPr="00BC77C6" w:rsidRDefault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99" w:type="dxa"/>
          </w:tcPr>
          <w:p w:rsidR="00940E67" w:rsidRPr="00BC77C6" w:rsidRDefault="00DF1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Районный этап по скоростному чтению</w:t>
            </w:r>
          </w:p>
        </w:tc>
        <w:tc>
          <w:tcPr>
            <w:tcW w:w="2268" w:type="dxa"/>
          </w:tcPr>
          <w:p w:rsidR="00940E67" w:rsidRPr="00BC77C6" w:rsidRDefault="00F3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940E67" w:rsidRPr="00BC77C6" w:rsidRDefault="00DF198E" w:rsidP="00CB34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 место среди 5-6 кл. - </w:t>
            </w:r>
            <w:proofErr w:type="spellStart"/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Кузменков</w:t>
            </w:r>
            <w:proofErr w:type="spellEnd"/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Владимир, 6А 3 место среди 5-6 кл. - Демин Артем 5А 1 место среди 7-8 кл. - Зеленкова Татьяна, 8Г 1 место среди 9-11 кл. - Валова Виктория, 11 2 место среди 9-11 кл. - Лобанова Ярослава, 9А</w:t>
            </w:r>
          </w:p>
        </w:tc>
      </w:tr>
      <w:tr w:rsidR="00940E67" w:rsidRPr="00BC77C6" w:rsidTr="00E402ED">
        <w:tc>
          <w:tcPr>
            <w:tcW w:w="478" w:type="dxa"/>
          </w:tcPr>
          <w:p w:rsidR="00940E67" w:rsidRPr="00BC77C6" w:rsidRDefault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99" w:type="dxa"/>
          </w:tcPr>
          <w:p w:rsidR="00645DA6" w:rsidRPr="00BC77C6" w:rsidRDefault="00645DA6" w:rsidP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Чемпионат по информационной грамотности «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Инфоум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»/конкурс/5-11 класс</w:t>
            </w:r>
          </w:p>
          <w:p w:rsidR="00940E67" w:rsidRPr="00BC77C6" w:rsidRDefault="00940E67" w:rsidP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45DA6" w:rsidRPr="00BC77C6" w:rsidRDefault="00645DA6" w:rsidP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5Б,5 Г,6 А,6 Б,6Г,7А,7Б,7В,7Г,7Д,</w:t>
            </w:r>
          </w:p>
          <w:p w:rsidR="00645DA6" w:rsidRPr="00BC77C6" w:rsidRDefault="00645DA6" w:rsidP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8А,8Б,8Г,8Д,9 А,9Б,9В,9Г</w:t>
            </w:r>
          </w:p>
          <w:p w:rsidR="00940E67" w:rsidRPr="00BC77C6" w:rsidRDefault="00940E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645DA6" w:rsidRPr="00BC77C6" w:rsidRDefault="00645DA6" w:rsidP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Победители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-11,7 А,9 А, 9 В,8 Г,6 Б</w:t>
            </w:r>
          </w:p>
          <w:p w:rsidR="009B4F56" w:rsidRPr="00BC77C6" w:rsidRDefault="009B4F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47E" w:rsidRPr="00BC77C6" w:rsidTr="00E402ED">
        <w:tc>
          <w:tcPr>
            <w:tcW w:w="478" w:type="dxa"/>
          </w:tcPr>
          <w:p w:rsidR="00CB347E" w:rsidRPr="00BC77C6" w:rsidRDefault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599" w:type="dxa"/>
          </w:tcPr>
          <w:p w:rsidR="00645DA6" w:rsidRPr="00BC77C6" w:rsidRDefault="00645DA6" w:rsidP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Конкурс плакатов о книге, библиотеке, чтении</w:t>
            </w:r>
          </w:p>
          <w:p w:rsidR="00CB347E" w:rsidRPr="00BC77C6" w:rsidRDefault="00CB347E" w:rsidP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B347E" w:rsidRPr="00BC77C6" w:rsidRDefault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4253" w:type="dxa"/>
          </w:tcPr>
          <w:p w:rsidR="00645DA6" w:rsidRPr="00BC77C6" w:rsidRDefault="00645DA6" w:rsidP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Победители: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,6Б, 6Д, 7 Д ,9 В (электронный плакат)</w:t>
            </w:r>
          </w:p>
          <w:p w:rsidR="00645DA6" w:rsidRPr="00BC77C6" w:rsidRDefault="00645DA6" w:rsidP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DA6" w:rsidRPr="00BC77C6" w:rsidRDefault="00645DA6" w:rsidP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Победители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: 6-7 класс: 6Б,7 А,7 Б (Рисованный плакат)</w:t>
            </w:r>
          </w:p>
          <w:p w:rsidR="00645DA6" w:rsidRPr="00BC77C6" w:rsidRDefault="00645DA6" w:rsidP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DA6" w:rsidRPr="00BC77C6" w:rsidRDefault="00645DA6" w:rsidP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Победители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: 8-9 кл: 8 А-2, 8 Б,8 В, 8 Г,9 А,9 Г (рисованный плакат</w:t>
            </w:r>
          </w:p>
          <w:p w:rsidR="00645DA6" w:rsidRPr="00BC77C6" w:rsidRDefault="00645DA6" w:rsidP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Победители: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7В,8А,9 В (декоративно-прикладное творчество)</w:t>
            </w:r>
          </w:p>
          <w:p w:rsidR="00CB347E" w:rsidRPr="00BC77C6" w:rsidRDefault="00CB347E" w:rsidP="00CB34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0E67" w:rsidRPr="00BC77C6" w:rsidTr="00E402ED">
        <w:tc>
          <w:tcPr>
            <w:tcW w:w="478" w:type="dxa"/>
          </w:tcPr>
          <w:p w:rsidR="00940E67" w:rsidRPr="00BC77C6" w:rsidRDefault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99" w:type="dxa"/>
          </w:tcPr>
          <w:p w:rsidR="00940E67" w:rsidRPr="00BC77C6" w:rsidRDefault="00746BA3" w:rsidP="00D06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чтецов «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Краснослов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940E67" w:rsidRPr="00BC77C6" w:rsidRDefault="00940E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40E67" w:rsidRPr="00BC77C6" w:rsidRDefault="00746BA3" w:rsidP="00700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 место-Анна Мариненко, среди 9-11 классов, 1 место-Нестеров Серафим среди 7-8 классов, 2 место-Поздняков Алексей, среди 9-11 классов.</w:t>
            </w:r>
          </w:p>
        </w:tc>
      </w:tr>
      <w:tr w:rsidR="00940E67" w:rsidRPr="00BC77C6" w:rsidTr="00E402ED">
        <w:tc>
          <w:tcPr>
            <w:tcW w:w="478" w:type="dxa"/>
          </w:tcPr>
          <w:p w:rsidR="00940E67" w:rsidRPr="00BC77C6" w:rsidRDefault="00645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99" w:type="dxa"/>
          </w:tcPr>
          <w:p w:rsidR="00940E67" w:rsidRPr="00BC77C6" w:rsidRDefault="00EF2BF3" w:rsidP="00CB58B1">
            <w:pP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>Интеллектуальная игра «Морской бой»</w:t>
            </w:r>
          </w:p>
        </w:tc>
        <w:tc>
          <w:tcPr>
            <w:tcW w:w="2268" w:type="dxa"/>
          </w:tcPr>
          <w:p w:rsidR="00940E67" w:rsidRPr="00BC77C6" w:rsidRDefault="00EF2BF3" w:rsidP="00EF2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Команды 7г, 7в, 7 д, 6 г, 6 д, 8 б и 7 а</w:t>
            </w:r>
          </w:p>
        </w:tc>
        <w:tc>
          <w:tcPr>
            <w:tcW w:w="4253" w:type="dxa"/>
          </w:tcPr>
          <w:p w:rsidR="00940E67" w:rsidRPr="00BC77C6" w:rsidRDefault="00EF2BF3" w:rsidP="00CB58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Команда 7Г победитель</w:t>
            </w:r>
          </w:p>
        </w:tc>
      </w:tr>
      <w:tr w:rsidR="00940E67" w:rsidRPr="00BC77C6" w:rsidTr="00E402ED">
        <w:tc>
          <w:tcPr>
            <w:tcW w:w="478" w:type="dxa"/>
          </w:tcPr>
          <w:p w:rsidR="00940E67" w:rsidRPr="00BC77C6" w:rsidRDefault="001C66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99" w:type="dxa"/>
          </w:tcPr>
          <w:p w:rsidR="00940E67" w:rsidRPr="00BC77C6" w:rsidRDefault="00564BD7" w:rsidP="00D06B78">
            <w:pP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>Смотр-конкурс самодеятельности «Незнайка и его друзья» к 70-летию книги Н. Носова</w:t>
            </w:r>
          </w:p>
        </w:tc>
        <w:tc>
          <w:tcPr>
            <w:tcW w:w="2268" w:type="dxa"/>
          </w:tcPr>
          <w:p w:rsidR="00940E67" w:rsidRPr="00BC77C6" w:rsidRDefault="00564B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253" w:type="dxa"/>
          </w:tcPr>
          <w:p w:rsidR="007C486A" w:rsidRPr="00BC77C6" w:rsidRDefault="00564B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51621E" w:rsidRPr="00BC77C6" w:rsidTr="00E402ED">
        <w:tc>
          <w:tcPr>
            <w:tcW w:w="478" w:type="dxa"/>
          </w:tcPr>
          <w:p w:rsidR="0051621E" w:rsidRPr="00BC77C6" w:rsidRDefault="001C66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99" w:type="dxa"/>
          </w:tcPr>
          <w:p w:rsidR="0051621E" w:rsidRPr="00BC77C6" w:rsidRDefault="00A14495" w:rsidP="00D06B78">
            <w:pP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Муниципальный конкурс «Живое слово правды и любви», посвященного 100-летию со дня рождения Виктора Петровича Астафьева</w:t>
            </w:r>
          </w:p>
        </w:tc>
        <w:tc>
          <w:tcPr>
            <w:tcW w:w="2268" w:type="dxa"/>
          </w:tcPr>
          <w:p w:rsidR="0051621E" w:rsidRPr="00BC77C6" w:rsidRDefault="00A14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253" w:type="dxa"/>
          </w:tcPr>
          <w:p w:rsidR="0089029F" w:rsidRPr="00BC77C6" w:rsidRDefault="0089029F" w:rsidP="008902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 номинации «Реклама любимой книги» победитель среди 6-7 кл. Садовская Эльвира,</w:t>
            </w:r>
          </w:p>
          <w:p w:rsidR="0089029F" w:rsidRPr="00BC77C6" w:rsidRDefault="0089029F" w:rsidP="008902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Призеры (2 место) среди 4-5 кл</w:t>
            </w:r>
            <w:r w:rsidR="005F0200" w:rsidRPr="00BC77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Жерш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Анастасия, Чекина Юлия,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Светенков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Александр, среди 6-7 кл. Черемисина Алена, Призеры (3 место): Среди 6-7 классов:</w:t>
            </w:r>
          </w:p>
          <w:p w:rsidR="0051621E" w:rsidRPr="00BC77C6" w:rsidRDefault="0089029F" w:rsidP="008902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Аппельганц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Алена,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Мидонова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Анна, Воробьева Эльвира</w:t>
            </w:r>
          </w:p>
        </w:tc>
      </w:tr>
      <w:tr w:rsidR="00940E67" w:rsidRPr="00BC77C6" w:rsidTr="00E402ED">
        <w:tc>
          <w:tcPr>
            <w:tcW w:w="478" w:type="dxa"/>
          </w:tcPr>
          <w:p w:rsidR="00940E67" w:rsidRPr="00BC77C6" w:rsidRDefault="001C66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99" w:type="dxa"/>
          </w:tcPr>
          <w:p w:rsidR="00940E67" w:rsidRPr="00BC77C6" w:rsidRDefault="00E42C66" w:rsidP="00D06B78">
            <w:pP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>Литературный бал «Весь этот век из вдохновенья, весь этот век из серебра», по творчеству писателей и поэтов Серебряного века</w:t>
            </w:r>
          </w:p>
        </w:tc>
        <w:tc>
          <w:tcPr>
            <w:tcW w:w="2268" w:type="dxa"/>
          </w:tcPr>
          <w:p w:rsidR="00940E67" w:rsidRPr="00BC77C6" w:rsidRDefault="00E42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4253" w:type="dxa"/>
          </w:tcPr>
          <w:p w:rsidR="00940E67" w:rsidRPr="00BC77C6" w:rsidRDefault="00940E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956" w:rsidRPr="00BC77C6" w:rsidTr="00E402ED">
        <w:tc>
          <w:tcPr>
            <w:tcW w:w="478" w:type="dxa"/>
          </w:tcPr>
          <w:p w:rsidR="00327956" w:rsidRPr="00BC77C6" w:rsidRDefault="001C66F7" w:rsidP="00327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99" w:type="dxa"/>
          </w:tcPr>
          <w:p w:rsidR="00327956" w:rsidRPr="00BC77C6" w:rsidRDefault="00E402ED" w:rsidP="00327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Районный конкурс каллиграфии «Великий и могучий русский язык в произведениях русских классиков»</w:t>
            </w:r>
          </w:p>
        </w:tc>
        <w:tc>
          <w:tcPr>
            <w:tcW w:w="2268" w:type="dxa"/>
          </w:tcPr>
          <w:p w:rsidR="00327956" w:rsidRPr="00BC77C6" w:rsidRDefault="00E402ED" w:rsidP="00327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253" w:type="dxa"/>
          </w:tcPr>
          <w:p w:rsidR="00327956" w:rsidRPr="00BC77C6" w:rsidRDefault="00BB785F" w:rsidP="00327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Победители среди 7-8 кл.- Балагурова Мария, садовская Эльвира, среди 5-6 кл. призер Сизоненко Кристина</w:t>
            </w:r>
          </w:p>
        </w:tc>
      </w:tr>
      <w:tr w:rsidR="00327956" w:rsidRPr="00BC77C6" w:rsidTr="00E402ED">
        <w:tc>
          <w:tcPr>
            <w:tcW w:w="478" w:type="dxa"/>
          </w:tcPr>
          <w:p w:rsidR="00327956" w:rsidRPr="00BC77C6" w:rsidRDefault="00327956" w:rsidP="001C66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C66F7"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99" w:type="dxa"/>
          </w:tcPr>
          <w:p w:rsidR="00327956" w:rsidRPr="00BC77C6" w:rsidRDefault="00E402ED" w:rsidP="00327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Районный конкурс рекламы книги и буклетов по творчеству В.П. Астафьева «Живое слово правды и любви»</w:t>
            </w:r>
          </w:p>
        </w:tc>
        <w:tc>
          <w:tcPr>
            <w:tcW w:w="2268" w:type="dxa"/>
          </w:tcPr>
          <w:p w:rsidR="00327956" w:rsidRPr="00BC77C6" w:rsidRDefault="00E402ED" w:rsidP="00327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253" w:type="dxa"/>
          </w:tcPr>
          <w:p w:rsidR="0012587B" w:rsidRPr="00BC77C6" w:rsidRDefault="0012587B" w:rsidP="00125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 номинации «Реклама любимой книги» победитель среди 6-7 кл. Садовская Эльвира,</w:t>
            </w:r>
          </w:p>
          <w:p w:rsidR="0012587B" w:rsidRPr="00BC77C6" w:rsidRDefault="0012587B" w:rsidP="00125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Призеры (2 место) среди 4-5 кл: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Жерш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Анастасия, Чекина Юлия,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Светенков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Александр, среди 6-7 кл. 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Черемисина Алена, Призеры (3 место): Среди 6-7 классов:</w:t>
            </w:r>
          </w:p>
          <w:p w:rsidR="00327956" w:rsidRPr="00BC77C6" w:rsidRDefault="0012587B" w:rsidP="00125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Аппельганц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Алена,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Мидонова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Анна, Воробьева Эльвира</w:t>
            </w:r>
          </w:p>
        </w:tc>
      </w:tr>
      <w:tr w:rsidR="00327956" w:rsidRPr="00BC77C6" w:rsidTr="00E402ED">
        <w:tc>
          <w:tcPr>
            <w:tcW w:w="478" w:type="dxa"/>
          </w:tcPr>
          <w:p w:rsidR="00327956" w:rsidRPr="00BC77C6" w:rsidRDefault="00327956" w:rsidP="001C66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1C66F7" w:rsidRPr="00BC77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99" w:type="dxa"/>
          </w:tcPr>
          <w:p w:rsidR="00327956" w:rsidRPr="00BC77C6" w:rsidRDefault="00BA0CD4" w:rsidP="00327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Районный конкурс чтецов «И наступил мир», посвященный Победе в Великой Отечественной войне</w:t>
            </w:r>
          </w:p>
        </w:tc>
        <w:tc>
          <w:tcPr>
            <w:tcW w:w="2268" w:type="dxa"/>
          </w:tcPr>
          <w:p w:rsidR="00327956" w:rsidRPr="00BC77C6" w:rsidRDefault="00BA0CD4" w:rsidP="00327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253" w:type="dxa"/>
          </w:tcPr>
          <w:p w:rsidR="00327956" w:rsidRPr="00BC77C6" w:rsidRDefault="00327956" w:rsidP="003279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75A9" w:rsidRPr="00EB75A9" w:rsidRDefault="00EB75A9" w:rsidP="00EB75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Выводы: </w:t>
      </w:r>
      <w:r w:rsidRPr="00EB75A9">
        <w:rPr>
          <w:rFonts w:ascii="Times New Roman" w:hAnsi="Times New Roman" w:cs="Times New Roman"/>
          <w:sz w:val="26"/>
          <w:szCs w:val="26"/>
        </w:rPr>
        <w:t>все мероприятия, проводимые библиотекой, были нацелены на литературное, историческое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5A9">
        <w:rPr>
          <w:rFonts w:ascii="Times New Roman" w:hAnsi="Times New Roman" w:cs="Times New Roman"/>
          <w:sz w:val="26"/>
          <w:szCs w:val="26"/>
        </w:rPr>
        <w:t xml:space="preserve">Все массовые мероприятия прошли при активном участии </w:t>
      </w:r>
      <w:r>
        <w:rPr>
          <w:rFonts w:ascii="Times New Roman" w:hAnsi="Times New Roman" w:cs="Times New Roman"/>
          <w:sz w:val="26"/>
          <w:szCs w:val="26"/>
        </w:rPr>
        <w:t>обу</w:t>
      </w:r>
      <w:r w:rsidRPr="00EB75A9">
        <w:rPr>
          <w:rFonts w:ascii="Times New Roman" w:hAnsi="Times New Roman" w:cs="Times New Roman"/>
          <w:sz w:val="26"/>
          <w:szCs w:val="26"/>
        </w:rPr>
        <w:t>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B75A9">
        <w:rPr>
          <w:rFonts w:ascii="Times New Roman" w:hAnsi="Times New Roman" w:cs="Times New Roman"/>
          <w:sz w:val="26"/>
          <w:szCs w:val="26"/>
        </w:rPr>
        <w:t>щихся и классных руководителей.</w:t>
      </w:r>
    </w:p>
    <w:p w:rsidR="00A10FA4" w:rsidRPr="00BC77C6" w:rsidRDefault="00D17129" w:rsidP="000C05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Модуль «Организация предметно-эстетической среды»</w:t>
      </w:r>
    </w:p>
    <w:p w:rsidR="00E721E7" w:rsidRDefault="00E721E7" w:rsidP="00E7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D17129" w:rsidRDefault="00D17129" w:rsidP="00D17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129">
        <w:rPr>
          <w:rFonts w:ascii="Times New Roman" w:hAnsi="Times New Roman" w:cs="Times New Roman"/>
          <w:sz w:val="26"/>
          <w:szCs w:val="26"/>
        </w:rPr>
        <w:t>В течение учебного года совместно с обучающимися происходила разработка и оформление событ</w:t>
      </w:r>
      <w:r>
        <w:rPr>
          <w:rFonts w:ascii="Times New Roman" w:hAnsi="Times New Roman" w:cs="Times New Roman"/>
          <w:sz w:val="26"/>
          <w:szCs w:val="26"/>
        </w:rPr>
        <w:t>ийного дизайна школы: фотозоны</w:t>
      </w:r>
      <w:r w:rsidRPr="00D17129">
        <w:rPr>
          <w:rFonts w:ascii="Times New Roman" w:hAnsi="Times New Roman" w:cs="Times New Roman"/>
          <w:sz w:val="26"/>
          <w:szCs w:val="26"/>
        </w:rPr>
        <w:t>, информационные стенды к различным праздникам и памятным датам</w:t>
      </w:r>
      <w:r>
        <w:rPr>
          <w:rFonts w:ascii="Times New Roman" w:hAnsi="Times New Roman" w:cs="Times New Roman"/>
          <w:sz w:val="26"/>
          <w:szCs w:val="26"/>
        </w:rPr>
        <w:t>, оформление библиотечного зала к различным событиям и выступлениям.</w:t>
      </w:r>
    </w:p>
    <w:p w:rsidR="00D17129" w:rsidRPr="00BC77C6" w:rsidRDefault="00D17129" w:rsidP="00D17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129">
        <w:rPr>
          <w:rFonts w:ascii="Times New Roman" w:hAnsi="Times New Roman" w:cs="Times New Roman"/>
          <w:sz w:val="26"/>
          <w:szCs w:val="26"/>
        </w:rPr>
        <w:t>В классных кабинетах в соответствии с Положением о классных уголках оформлены классные уголки, включающие все необходимые элементы.</w:t>
      </w:r>
    </w:p>
    <w:p w:rsidR="00E721E7" w:rsidRPr="00BC77C6" w:rsidRDefault="00E721E7" w:rsidP="00E721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"/>
        <w:gridCol w:w="9938"/>
      </w:tblGrid>
      <w:tr w:rsidR="006F3772" w:rsidRPr="00BC77C6" w:rsidTr="00DF221E">
        <w:tc>
          <w:tcPr>
            <w:tcW w:w="534" w:type="dxa"/>
          </w:tcPr>
          <w:p w:rsidR="006F3772" w:rsidRPr="00BC77C6" w:rsidRDefault="006F3772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7" w:type="dxa"/>
          </w:tcPr>
          <w:p w:rsidR="006F3772" w:rsidRPr="00BC77C6" w:rsidRDefault="006F3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Оформление фойе школы, фотозона ко Дню знаний</w:t>
            </w:r>
          </w:p>
        </w:tc>
      </w:tr>
      <w:tr w:rsidR="006F3772" w:rsidRPr="00BC77C6" w:rsidTr="00DF221E">
        <w:tc>
          <w:tcPr>
            <w:tcW w:w="534" w:type="dxa"/>
          </w:tcPr>
          <w:p w:rsidR="006F3772" w:rsidRPr="00BC77C6" w:rsidRDefault="006F3772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7" w:type="dxa"/>
          </w:tcPr>
          <w:p w:rsidR="006F3772" w:rsidRPr="00BC77C6" w:rsidRDefault="006F3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Праздничное оформление школы и фотозона ко Дню учителя</w:t>
            </w:r>
          </w:p>
        </w:tc>
      </w:tr>
      <w:tr w:rsidR="00E721E7" w:rsidRPr="00BC77C6" w:rsidTr="00DF221E">
        <w:tc>
          <w:tcPr>
            <w:tcW w:w="534" w:type="dxa"/>
          </w:tcPr>
          <w:p w:rsidR="00E721E7" w:rsidRPr="00BC77C6" w:rsidRDefault="00E721E7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7" w:type="dxa"/>
          </w:tcPr>
          <w:p w:rsidR="00E721E7" w:rsidRPr="00BC77C6" w:rsidRDefault="00E721E7" w:rsidP="00716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выставки </w:t>
            </w:r>
            <w:r w:rsidR="0071662D" w:rsidRPr="00BC77C6">
              <w:rPr>
                <w:rFonts w:ascii="Times New Roman" w:hAnsi="Times New Roman" w:cs="Times New Roman"/>
                <w:sz w:val="26"/>
                <w:szCs w:val="26"/>
              </w:rPr>
              <w:t>фотографий «Один в один</w:t>
            </w:r>
            <w:r w:rsidR="00B71957" w:rsidRPr="00BC77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D2E7D" w:rsidRPr="00BC77C6">
              <w:rPr>
                <w:rFonts w:ascii="Times New Roman" w:hAnsi="Times New Roman" w:cs="Times New Roman"/>
                <w:sz w:val="26"/>
                <w:szCs w:val="26"/>
              </w:rPr>
              <w:t>, «Не скучаем вместе с папой»</w:t>
            </w:r>
            <w:r w:rsidR="0071662D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к празднованию Дня отца</w:t>
            </w:r>
          </w:p>
        </w:tc>
      </w:tr>
      <w:tr w:rsidR="00F91B38" w:rsidRPr="00BC77C6" w:rsidTr="00DF221E">
        <w:tc>
          <w:tcPr>
            <w:tcW w:w="534" w:type="dxa"/>
          </w:tcPr>
          <w:p w:rsidR="00F91B38" w:rsidRPr="00BC77C6" w:rsidRDefault="00F91B38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7" w:type="dxa"/>
          </w:tcPr>
          <w:p w:rsidR="00F91B38" w:rsidRPr="00BC77C6" w:rsidRDefault="00F91B38" w:rsidP="00F91B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Праздничное оформление школы и фотозоны к Новому году </w:t>
            </w:r>
          </w:p>
        </w:tc>
      </w:tr>
      <w:tr w:rsidR="00414852" w:rsidRPr="00BC77C6" w:rsidTr="00DF221E">
        <w:tc>
          <w:tcPr>
            <w:tcW w:w="534" w:type="dxa"/>
          </w:tcPr>
          <w:p w:rsidR="00414852" w:rsidRPr="00BC77C6" w:rsidRDefault="00414852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7" w:type="dxa"/>
          </w:tcPr>
          <w:p w:rsidR="00414852" w:rsidRPr="00BC77C6" w:rsidRDefault="00414852" w:rsidP="00DF2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Праздничное оформление школы, фотозоны в </w:t>
            </w:r>
            <w:r w:rsidR="00DF221E" w:rsidRPr="00BC77C6">
              <w:rPr>
                <w:rFonts w:ascii="Times New Roman" w:hAnsi="Times New Roman" w:cs="Times New Roman"/>
                <w:sz w:val="26"/>
                <w:szCs w:val="26"/>
              </w:rPr>
              <w:t>ИБЦ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к празднованию Международного женского дня</w:t>
            </w:r>
          </w:p>
        </w:tc>
      </w:tr>
      <w:tr w:rsidR="00414852" w:rsidRPr="00BC77C6" w:rsidTr="00DF221E">
        <w:tc>
          <w:tcPr>
            <w:tcW w:w="534" w:type="dxa"/>
          </w:tcPr>
          <w:p w:rsidR="00414852" w:rsidRPr="00BC77C6" w:rsidRDefault="00414852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7" w:type="dxa"/>
          </w:tcPr>
          <w:p w:rsidR="00414852" w:rsidRPr="00BC77C6" w:rsidRDefault="00414852" w:rsidP="00DF2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фотозоны в </w:t>
            </w:r>
            <w:r w:rsidR="00DF221E" w:rsidRPr="00BC77C6">
              <w:rPr>
                <w:rFonts w:ascii="Times New Roman" w:hAnsi="Times New Roman" w:cs="Times New Roman"/>
                <w:sz w:val="26"/>
                <w:szCs w:val="26"/>
              </w:rPr>
              <w:t>ИБЦ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ко дню матери</w:t>
            </w:r>
          </w:p>
        </w:tc>
      </w:tr>
      <w:tr w:rsidR="00E81E8E" w:rsidRPr="00BC77C6" w:rsidTr="00DF221E">
        <w:tc>
          <w:tcPr>
            <w:tcW w:w="534" w:type="dxa"/>
          </w:tcPr>
          <w:p w:rsidR="00E81E8E" w:rsidRPr="00BC77C6" w:rsidRDefault="00E81E8E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7" w:type="dxa"/>
          </w:tcPr>
          <w:p w:rsidR="00E81E8E" w:rsidRPr="00BC77C6" w:rsidRDefault="00E81E8E" w:rsidP="00F91B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Оформление стенда ко дню Победы в ВОВ «</w:t>
            </w:r>
            <w:r w:rsidR="004A04DD" w:rsidRPr="00BC77C6">
              <w:rPr>
                <w:rFonts w:ascii="Times New Roman" w:hAnsi="Times New Roman" w:cs="Times New Roman"/>
                <w:sz w:val="26"/>
                <w:szCs w:val="26"/>
              </w:rPr>
              <w:t>Я помню! Я горжусь!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A04DD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(информация о ветеранах, родственников учеников и учителей школы, выставка рисунков)</w:t>
            </w:r>
          </w:p>
        </w:tc>
      </w:tr>
      <w:tr w:rsidR="004A04DD" w:rsidRPr="00BC77C6" w:rsidTr="00DF221E">
        <w:tc>
          <w:tcPr>
            <w:tcW w:w="534" w:type="dxa"/>
          </w:tcPr>
          <w:p w:rsidR="004A04DD" w:rsidRPr="00BC77C6" w:rsidRDefault="004A04DD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7" w:type="dxa"/>
          </w:tcPr>
          <w:p w:rsidR="00774992" w:rsidRPr="00BC77C6" w:rsidRDefault="004A04DD" w:rsidP="00F91B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«Окна Победы»</w:t>
            </w:r>
          </w:p>
        </w:tc>
      </w:tr>
      <w:tr w:rsidR="0071662D" w:rsidRPr="00BC77C6" w:rsidTr="00DF221E">
        <w:tc>
          <w:tcPr>
            <w:tcW w:w="534" w:type="dxa"/>
          </w:tcPr>
          <w:p w:rsidR="0071662D" w:rsidRPr="00BC77C6" w:rsidRDefault="0071662D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7" w:type="dxa"/>
          </w:tcPr>
          <w:p w:rsidR="0071662D" w:rsidRPr="00BC77C6" w:rsidRDefault="0071662D" w:rsidP="00716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Оформление выставки «СемьЯ», приуроченной Году семьи</w:t>
            </w:r>
          </w:p>
        </w:tc>
      </w:tr>
      <w:tr w:rsidR="00774992" w:rsidRPr="00BC77C6" w:rsidTr="00DF221E">
        <w:tc>
          <w:tcPr>
            <w:tcW w:w="534" w:type="dxa"/>
          </w:tcPr>
          <w:p w:rsidR="00774992" w:rsidRPr="00BC77C6" w:rsidRDefault="00774992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7" w:type="dxa"/>
          </w:tcPr>
          <w:p w:rsidR="00774992" w:rsidRPr="00BC77C6" w:rsidRDefault="00E45943" w:rsidP="00F91B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Оформление фотозоны к празднованию 1 мая</w:t>
            </w:r>
            <w:r w:rsidR="0071662D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«Мир! Труд! Май!»</w:t>
            </w:r>
          </w:p>
        </w:tc>
      </w:tr>
      <w:tr w:rsidR="00232080" w:rsidRPr="00BC77C6" w:rsidTr="00DF221E">
        <w:tc>
          <w:tcPr>
            <w:tcW w:w="534" w:type="dxa"/>
          </w:tcPr>
          <w:p w:rsidR="00232080" w:rsidRPr="00BC77C6" w:rsidRDefault="00232080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7" w:type="dxa"/>
          </w:tcPr>
          <w:p w:rsidR="00232080" w:rsidRPr="00BC77C6" w:rsidRDefault="00232080" w:rsidP="00F91B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Оформление фотозоны к 9 мая и мероприятия Смотр строя и песни, посвященного 79-й годовщине Победы</w:t>
            </w:r>
          </w:p>
        </w:tc>
      </w:tr>
      <w:tr w:rsidR="00DF221E" w:rsidRPr="00BC77C6" w:rsidTr="00DF221E">
        <w:tc>
          <w:tcPr>
            <w:tcW w:w="534" w:type="dxa"/>
          </w:tcPr>
          <w:p w:rsidR="00DF221E" w:rsidRPr="00BC77C6" w:rsidRDefault="00DF221E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7" w:type="dxa"/>
          </w:tcPr>
          <w:p w:rsidR="00DF221E" w:rsidRPr="00BC77C6" w:rsidRDefault="00DF221E" w:rsidP="00DF2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Экспозиция «Детям войны», посвященная 79-ой годовщине в Великой Отечественной войне</w:t>
            </w:r>
          </w:p>
        </w:tc>
      </w:tr>
      <w:tr w:rsidR="00AE1CC6" w:rsidRPr="00BC77C6" w:rsidTr="00DF221E">
        <w:tc>
          <w:tcPr>
            <w:tcW w:w="534" w:type="dxa"/>
          </w:tcPr>
          <w:p w:rsidR="00AE1CC6" w:rsidRPr="00BC77C6" w:rsidRDefault="00AE1CC6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7" w:type="dxa"/>
          </w:tcPr>
          <w:p w:rsidR="00AE1CC6" w:rsidRPr="00BC77C6" w:rsidRDefault="00AE1CC6" w:rsidP="00DF2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Всероссийской акции «Окна Победы»</w:t>
            </w:r>
          </w:p>
        </w:tc>
      </w:tr>
      <w:tr w:rsidR="00B75169" w:rsidRPr="00BC77C6" w:rsidTr="00DF221E">
        <w:tc>
          <w:tcPr>
            <w:tcW w:w="534" w:type="dxa"/>
          </w:tcPr>
          <w:p w:rsidR="00B75169" w:rsidRPr="00BC77C6" w:rsidRDefault="00B75169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7" w:type="dxa"/>
          </w:tcPr>
          <w:p w:rsidR="00B75169" w:rsidRPr="00BC77C6" w:rsidRDefault="00B75169" w:rsidP="00DF2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Экспозиция «Без срока давности»</w:t>
            </w:r>
          </w:p>
        </w:tc>
      </w:tr>
      <w:tr w:rsidR="00B75169" w:rsidRPr="00BC77C6" w:rsidTr="00DF221E">
        <w:tc>
          <w:tcPr>
            <w:tcW w:w="534" w:type="dxa"/>
          </w:tcPr>
          <w:p w:rsidR="00B75169" w:rsidRPr="00BC77C6" w:rsidRDefault="00B75169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7" w:type="dxa"/>
          </w:tcPr>
          <w:p w:rsidR="00B75169" w:rsidRPr="00BC77C6" w:rsidRDefault="00B75169" w:rsidP="006B52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Экспозиция «10 лет вместе Россия</w:t>
            </w:r>
            <w:r w:rsidR="006B5203" w:rsidRPr="00BC77C6">
              <w:rPr>
                <w:rFonts w:ascii="Times New Roman" w:hAnsi="Times New Roman" w:cs="Times New Roman"/>
                <w:sz w:val="26"/>
                <w:szCs w:val="26"/>
              </w:rPr>
              <w:t>- Крым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DB56C2" w:rsidRPr="00DB56C2" w:rsidRDefault="00DB56C2" w:rsidP="00DB56C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6C2">
        <w:rPr>
          <w:rFonts w:ascii="Times New Roman" w:hAnsi="Times New Roman" w:cs="Times New Roman"/>
          <w:sz w:val="26"/>
          <w:szCs w:val="26"/>
        </w:rPr>
        <w:t>Дополняет пространственную среду сообщество школы в социальной сети «</w:t>
      </w:r>
      <w:proofErr w:type="spellStart"/>
      <w:r w:rsidRPr="00DB56C2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DB56C2">
        <w:rPr>
          <w:rFonts w:ascii="Times New Roman" w:hAnsi="Times New Roman" w:cs="Times New Roman"/>
          <w:sz w:val="26"/>
          <w:szCs w:val="26"/>
        </w:rPr>
        <w:t xml:space="preserve">», которое наряду с сайтом школы, является обязательным официальным аккаунтом </w:t>
      </w:r>
      <w:r w:rsidRPr="00DB56C2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образовательной организации и имеет статус </w:t>
      </w:r>
      <w:proofErr w:type="spellStart"/>
      <w:r w:rsidRPr="00DB56C2">
        <w:rPr>
          <w:rFonts w:ascii="Times New Roman" w:hAnsi="Times New Roman" w:cs="Times New Roman"/>
          <w:sz w:val="26"/>
          <w:szCs w:val="26"/>
        </w:rPr>
        <w:t>госорганизации</w:t>
      </w:r>
      <w:proofErr w:type="spellEnd"/>
      <w:r w:rsidRPr="00DB56C2">
        <w:rPr>
          <w:rFonts w:ascii="Times New Roman" w:hAnsi="Times New Roman" w:cs="Times New Roman"/>
          <w:sz w:val="26"/>
          <w:szCs w:val="26"/>
        </w:rPr>
        <w:t>. Здесь в привлекательной форме регулярно публикуются новости школы, фотоотчеты, полезная информация для обучающихся и родителей в том числе по вопросам профилактики и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B73D2" w:rsidRDefault="002B73D2" w:rsidP="002B73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3D2">
        <w:rPr>
          <w:rFonts w:ascii="Times New Roman" w:hAnsi="Times New Roman" w:cs="Times New Roman"/>
          <w:sz w:val="26"/>
          <w:szCs w:val="26"/>
        </w:rPr>
        <w:t xml:space="preserve">В 2023-2024 уч. году </w:t>
      </w:r>
      <w:r>
        <w:rPr>
          <w:rFonts w:ascii="Times New Roman" w:hAnsi="Times New Roman" w:cs="Times New Roman"/>
          <w:sz w:val="26"/>
          <w:szCs w:val="26"/>
        </w:rPr>
        <w:t>паспортизирован и внесен в реестр музейный уголок «Ретротехника 20 в.». В школе был оформлен стенд «Герой не гибнет, умирая…» и открыты «Парты героев»</w:t>
      </w:r>
      <w:r w:rsidRPr="002B73D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посвященные выпускникам школы, погибшим при исполнении воинского долга в </w:t>
      </w:r>
      <w:r w:rsidRPr="002B73D2">
        <w:rPr>
          <w:rFonts w:ascii="Times New Roman" w:hAnsi="Times New Roman" w:cs="Times New Roman"/>
          <w:sz w:val="26"/>
          <w:szCs w:val="26"/>
        </w:rPr>
        <w:t>СВО.</w:t>
      </w:r>
    </w:p>
    <w:p w:rsidR="002B73D2" w:rsidRPr="002B73D2" w:rsidRDefault="002B73D2" w:rsidP="002B73D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73D2">
        <w:rPr>
          <w:rFonts w:ascii="Times New Roman" w:hAnsi="Times New Roman" w:cs="Times New Roman"/>
          <w:b/>
          <w:sz w:val="26"/>
          <w:szCs w:val="26"/>
        </w:rPr>
        <w:t xml:space="preserve"> Выводы: </w:t>
      </w:r>
    </w:p>
    <w:p w:rsidR="002B73D2" w:rsidRDefault="002B73D2" w:rsidP="002B73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3D2">
        <w:rPr>
          <w:rFonts w:ascii="Times New Roman" w:hAnsi="Times New Roman" w:cs="Times New Roman"/>
          <w:sz w:val="26"/>
          <w:szCs w:val="26"/>
        </w:rPr>
        <w:t xml:space="preserve">1. Организована системная работа по оформлению пространства школы к памятным датам, тематическим неделям. </w:t>
      </w:r>
    </w:p>
    <w:p w:rsidR="002B73D2" w:rsidRDefault="002B73D2" w:rsidP="002B73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3D2">
        <w:rPr>
          <w:rFonts w:ascii="Times New Roman" w:hAnsi="Times New Roman" w:cs="Times New Roman"/>
          <w:sz w:val="26"/>
          <w:szCs w:val="26"/>
        </w:rPr>
        <w:t>2. Не оборудованы зоны активного и спокойного отдыха, игровые зоны.</w:t>
      </w:r>
    </w:p>
    <w:p w:rsidR="002B73D2" w:rsidRDefault="002B73D2" w:rsidP="00761BF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3D2">
        <w:rPr>
          <w:rFonts w:ascii="Times New Roman" w:hAnsi="Times New Roman" w:cs="Times New Roman"/>
          <w:b/>
          <w:sz w:val="26"/>
          <w:szCs w:val="26"/>
        </w:rPr>
        <w:t>Рекомендации:</w:t>
      </w:r>
      <w:r w:rsidRPr="002B7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73D2" w:rsidRDefault="002B73D2" w:rsidP="00761BF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3D2">
        <w:rPr>
          <w:rFonts w:ascii="Times New Roman" w:hAnsi="Times New Roman" w:cs="Times New Roman"/>
          <w:sz w:val="26"/>
          <w:szCs w:val="26"/>
        </w:rPr>
        <w:t xml:space="preserve">1. Продолжить работу по оформлению пространства школы к памятным датам, тематическим неделям с включением «интерактивных» элементов. </w:t>
      </w:r>
    </w:p>
    <w:p w:rsidR="002B73D2" w:rsidRPr="002B73D2" w:rsidRDefault="002B73D2" w:rsidP="00761BF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B73D2">
        <w:rPr>
          <w:rFonts w:ascii="Times New Roman" w:hAnsi="Times New Roman" w:cs="Times New Roman"/>
          <w:sz w:val="26"/>
          <w:szCs w:val="26"/>
        </w:rPr>
        <w:t>. Во всех классных кабинетах обеспечить оформление классных уголков с обязательным включением в содерж</w:t>
      </w:r>
      <w:r>
        <w:rPr>
          <w:rFonts w:ascii="Times New Roman" w:hAnsi="Times New Roman" w:cs="Times New Roman"/>
          <w:sz w:val="26"/>
          <w:szCs w:val="26"/>
        </w:rPr>
        <w:t>ание государственной символики.</w:t>
      </w:r>
    </w:p>
    <w:p w:rsidR="002B73D2" w:rsidRDefault="002B73D2" w:rsidP="000C05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3772" w:rsidRPr="00BC77C6" w:rsidRDefault="0076701F" w:rsidP="000C05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Модуль «Детские общественные объединения»</w:t>
      </w:r>
    </w:p>
    <w:p w:rsidR="00E721E7" w:rsidRPr="00BC77C6" w:rsidRDefault="00E721E7" w:rsidP="00E7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На базе МБОУ СОШ № 6 г. Амурска действуют детское военно-</w:t>
      </w:r>
      <w:r w:rsidR="005E67C3" w:rsidRPr="00BC77C6">
        <w:rPr>
          <w:rFonts w:ascii="Times New Roman" w:hAnsi="Times New Roman" w:cs="Times New Roman"/>
          <w:sz w:val="26"/>
          <w:szCs w:val="26"/>
        </w:rPr>
        <w:t>патриотическое объединение</w:t>
      </w:r>
      <w:r w:rsidRPr="00BC77C6">
        <w:rPr>
          <w:rFonts w:ascii="Times New Roman" w:hAnsi="Times New Roman" w:cs="Times New Roman"/>
          <w:sz w:val="26"/>
          <w:szCs w:val="26"/>
        </w:rPr>
        <w:t xml:space="preserve"> «Спецназ»</w:t>
      </w:r>
      <w:r w:rsidR="00993C87" w:rsidRPr="00BC77C6">
        <w:rPr>
          <w:rFonts w:ascii="Times New Roman" w:hAnsi="Times New Roman" w:cs="Times New Roman"/>
          <w:sz w:val="26"/>
          <w:szCs w:val="26"/>
        </w:rPr>
        <w:t xml:space="preserve"> имени В.</w:t>
      </w:r>
      <w:r w:rsidR="00A70209" w:rsidRPr="00BC77C6">
        <w:rPr>
          <w:rFonts w:ascii="Times New Roman" w:hAnsi="Times New Roman" w:cs="Times New Roman"/>
          <w:sz w:val="26"/>
          <w:szCs w:val="26"/>
        </w:rPr>
        <w:t xml:space="preserve"> </w:t>
      </w:r>
      <w:r w:rsidR="00993C87" w:rsidRPr="00BC77C6">
        <w:rPr>
          <w:rFonts w:ascii="Times New Roman" w:hAnsi="Times New Roman" w:cs="Times New Roman"/>
          <w:sz w:val="26"/>
          <w:szCs w:val="26"/>
        </w:rPr>
        <w:t>Веселкова</w:t>
      </w:r>
      <w:r w:rsidRPr="00BC77C6">
        <w:rPr>
          <w:rFonts w:ascii="Times New Roman" w:hAnsi="Times New Roman" w:cs="Times New Roman"/>
          <w:sz w:val="26"/>
          <w:szCs w:val="26"/>
        </w:rPr>
        <w:t xml:space="preserve">, </w:t>
      </w:r>
      <w:r w:rsidR="00696E17" w:rsidRPr="00BC77C6">
        <w:rPr>
          <w:rFonts w:ascii="Times New Roman" w:hAnsi="Times New Roman" w:cs="Times New Roman"/>
          <w:sz w:val="26"/>
          <w:szCs w:val="26"/>
        </w:rPr>
        <w:t xml:space="preserve">школьный </w:t>
      </w:r>
      <w:proofErr w:type="spellStart"/>
      <w:r w:rsidR="00696E17" w:rsidRPr="00BC77C6">
        <w:rPr>
          <w:rFonts w:ascii="Times New Roman" w:hAnsi="Times New Roman" w:cs="Times New Roman"/>
          <w:sz w:val="26"/>
          <w:szCs w:val="26"/>
        </w:rPr>
        <w:t>медиацентр</w:t>
      </w:r>
      <w:proofErr w:type="spellEnd"/>
      <w:r w:rsidR="00696E17" w:rsidRPr="00BC77C6">
        <w:rPr>
          <w:rFonts w:ascii="Times New Roman" w:hAnsi="Times New Roman" w:cs="Times New Roman"/>
          <w:sz w:val="26"/>
          <w:szCs w:val="26"/>
        </w:rPr>
        <w:t xml:space="preserve"> «Первый луч»</w:t>
      </w:r>
      <w:r w:rsidR="001C09D6" w:rsidRPr="00BC77C6">
        <w:rPr>
          <w:rFonts w:ascii="Times New Roman" w:hAnsi="Times New Roman" w:cs="Times New Roman"/>
          <w:sz w:val="26"/>
          <w:szCs w:val="26"/>
        </w:rPr>
        <w:t xml:space="preserve">, </w:t>
      </w:r>
      <w:r w:rsidR="006D3A99" w:rsidRPr="00BC77C6">
        <w:rPr>
          <w:rFonts w:ascii="Times New Roman" w:hAnsi="Times New Roman" w:cs="Times New Roman"/>
          <w:sz w:val="26"/>
          <w:szCs w:val="26"/>
        </w:rPr>
        <w:t xml:space="preserve">отряд </w:t>
      </w:r>
      <w:r w:rsidR="00696E17" w:rsidRPr="00BC77C6">
        <w:rPr>
          <w:rFonts w:ascii="Times New Roman" w:hAnsi="Times New Roman" w:cs="Times New Roman"/>
          <w:sz w:val="26"/>
          <w:szCs w:val="26"/>
        </w:rPr>
        <w:t>активистов «Движение первых»</w:t>
      </w:r>
      <w:r w:rsidR="006D3A99" w:rsidRPr="00BC77C6">
        <w:rPr>
          <w:rFonts w:ascii="Times New Roman" w:hAnsi="Times New Roman" w:cs="Times New Roman"/>
          <w:sz w:val="26"/>
          <w:szCs w:val="26"/>
        </w:rPr>
        <w:t>,</w:t>
      </w:r>
      <w:r w:rsidR="001C09D6" w:rsidRPr="00BC77C6">
        <w:rPr>
          <w:rFonts w:ascii="Times New Roman" w:hAnsi="Times New Roman" w:cs="Times New Roman"/>
          <w:sz w:val="26"/>
          <w:szCs w:val="26"/>
        </w:rPr>
        <w:t xml:space="preserve"> </w:t>
      </w:r>
      <w:r w:rsidRPr="00BC77C6">
        <w:rPr>
          <w:rFonts w:ascii="Times New Roman" w:hAnsi="Times New Roman" w:cs="Times New Roman"/>
          <w:sz w:val="26"/>
          <w:szCs w:val="26"/>
        </w:rPr>
        <w:t xml:space="preserve">отряд волонтёров </w:t>
      </w:r>
      <w:r w:rsidR="00696E17" w:rsidRPr="00BC77C6">
        <w:rPr>
          <w:rFonts w:ascii="Times New Roman" w:hAnsi="Times New Roman" w:cs="Times New Roman"/>
          <w:sz w:val="26"/>
          <w:szCs w:val="26"/>
        </w:rPr>
        <w:t>«Мы вместе», театральных кружок «Арт фантазия. Э</w:t>
      </w:r>
      <w:r w:rsidRPr="00BC77C6">
        <w:rPr>
          <w:rFonts w:ascii="Times New Roman" w:hAnsi="Times New Roman" w:cs="Times New Roman"/>
          <w:sz w:val="26"/>
          <w:szCs w:val="26"/>
        </w:rPr>
        <w:t>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школы.</w:t>
      </w:r>
    </w:p>
    <w:p w:rsidR="001D3A2A" w:rsidRDefault="00856DF5" w:rsidP="001D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DF5">
        <w:rPr>
          <w:rFonts w:ascii="Times New Roman" w:hAnsi="Times New Roman" w:cs="Times New Roman"/>
          <w:b/>
          <w:sz w:val="26"/>
          <w:szCs w:val="26"/>
        </w:rPr>
        <w:t>Активисты РДДМ</w:t>
      </w:r>
      <w:r w:rsidRPr="00856DF5">
        <w:rPr>
          <w:rFonts w:ascii="Times New Roman" w:hAnsi="Times New Roman" w:cs="Times New Roman"/>
          <w:sz w:val="26"/>
          <w:szCs w:val="26"/>
        </w:rPr>
        <w:t xml:space="preserve"> принимали активное участие в всероссийских акциях, фестивалях и конкурсах. Кроме этого, активисты РДДМ организовали и провели цикл встреч с успешными людьми в рамках проекта «Классная встреча», ряд общешкольных мероприяти</w:t>
      </w:r>
      <w:r>
        <w:rPr>
          <w:rFonts w:ascii="Times New Roman" w:hAnsi="Times New Roman" w:cs="Times New Roman"/>
          <w:sz w:val="26"/>
          <w:szCs w:val="26"/>
        </w:rPr>
        <w:t>й</w:t>
      </w:r>
    </w:p>
    <w:p w:rsidR="00856DF5" w:rsidRPr="00BC77C6" w:rsidRDefault="00856DF5" w:rsidP="001D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798" w:type="dxa"/>
        <w:tblLook w:val="04A0" w:firstRow="1" w:lastRow="0" w:firstColumn="1" w:lastColumn="0" w:noHBand="0" w:noVBand="1"/>
      </w:tblPr>
      <w:tblGrid>
        <w:gridCol w:w="759"/>
        <w:gridCol w:w="8421"/>
        <w:gridCol w:w="1618"/>
      </w:tblGrid>
      <w:tr w:rsidR="001D3A2A" w:rsidRPr="00BC77C6" w:rsidTr="001D3A2A">
        <w:trPr>
          <w:trHeight w:val="529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</w:t>
            </w:r>
          </w:p>
        </w:tc>
      </w:tr>
      <w:tr w:rsidR="001D3A2A" w:rsidRPr="00BC77C6" w:rsidTr="00CD14D8">
        <w:trPr>
          <w:trHeight w:val="373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Официальная церемония открытия местного отделения РДДМ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D3A2A" w:rsidRPr="00BC77C6" w:rsidTr="001D3A2A">
        <w:trPr>
          <w:trHeight w:val="264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Конференция «Движения Первых»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1D3A2A" w:rsidRPr="00BC77C6" w:rsidTr="001D3A2A">
        <w:trPr>
          <w:trHeight w:val="264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Акция «Помоги другу»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1D3A2A" w:rsidRPr="00BC77C6" w:rsidTr="001D3A2A">
        <w:trPr>
          <w:trHeight w:val="264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Акция « Свечи для СВО»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D3A2A" w:rsidRPr="00BC77C6" w:rsidTr="001D3A2A">
        <w:trPr>
          <w:trHeight w:val="264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Акция «открытка благодарности»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D3A2A" w:rsidRPr="00BC77C6" w:rsidTr="001D3A2A">
        <w:trPr>
          <w:trHeight w:val="284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Школьный этап интеллектуальной игры «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Движ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1D3A2A" w:rsidRPr="00BC77C6" w:rsidTr="001D3A2A">
        <w:trPr>
          <w:trHeight w:val="264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Акция «Покорми зимующих птиц»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1D3A2A" w:rsidRPr="00BC77C6" w:rsidTr="001D3A2A">
        <w:trPr>
          <w:trHeight w:val="267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«Лучшая команда»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D3A2A" w:rsidRPr="00BC77C6" w:rsidTr="001D3A2A">
        <w:trPr>
          <w:trHeight w:val="264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Совет Актива РДДМ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D3A2A" w:rsidRPr="00BC77C6" w:rsidTr="001D3A2A">
        <w:trPr>
          <w:trHeight w:val="280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Муниципальный этап «Спортивная команда»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1D3A2A" w:rsidRPr="00BC77C6" w:rsidTr="001D3A2A">
        <w:trPr>
          <w:trHeight w:val="288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«Тематические дни»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17+76</w:t>
            </w:r>
          </w:p>
        </w:tc>
      </w:tr>
      <w:tr w:rsidR="001D3A2A" w:rsidRPr="00BC77C6" w:rsidTr="001D3A2A">
        <w:trPr>
          <w:trHeight w:val="324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рисунков «Плакаты Первых»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D3A2A" w:rsidRPr="00BC77C6" w:rsidTr="001D3A2A">
        <w:trPr>
          <w:trHeight w:val="249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проект «Первая Помощь» 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1D3A2A" w:rsidRPr="00BC77C6" w:rsidTr="001D3A2A">
        <w:trPr>
          <w:trHeight w:val="264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«Экологический диктант»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D3A2A" w:rsidRPr="00BC77C6" w:rsidTr="005D7231">
        <w:trPr>
          <w:trHeight w:val="209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Всероссийский фото-конкурс «Не скучаем вместе с мамой»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1D3A2A" w:rsidRPr="00BC77C6" w:rsidTr="001D3A2A">
        <w:trPr>
          <w:trHeight w:val="261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«Распаковка профессий»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D3A2A" w:rsidRPr="00BC77C6" w:rsidTr="001D3A2A">
        <w:trPr>
          <w:trHeight w:val="264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Муниципальный этап «Вызов Первых»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D3A2A" w:rsidRPr="00BC77C6" w:rsidTr="001D3A2A">
        <w:trPr>
          <w:trHeight w:val="264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«Лапа помощи»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1D3A2A" w:rsidRPr="00BC77C6" w:rsidTr="005D7231">
        <w:trPr>
          <w:trHeight w:val="241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8421" w:type="dxa"/>
          </w:tcPr>
          <w:p w:rsidR="001D3A2A" w:rsidRPr="00BC77C6" w:rsidRDefault="005D7231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«Российский Дед Мороз»</w:t>
            </w:r>
          </w:p>
        </w:tc>
        <w:tc>
          <w:tcPr>
            <w:tcW w:w="1618" w:type="dxa"/>
          </w:tcPr>
          <w:p w:rsidR="001D3A2A" w:rsidRPr="00BC77C6" w:rsidRDefault="005D7231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1D3A2A" w:rsidRPr="00BC77C6" w:rsidTr="005D7231">
        <w:trPr>
          <w:trHeight w:val="218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«Новогодняя сказка»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1D3A2A" w:rsidRPr="00BC77C6" w:rsidTr="001D3A2A">
        <w:trPr>
          <w:trHeight w:val="264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«Елка Желаний»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D3A2A" w:rsidRPr="00BC77C6" w:rsidTr="005D7231">
        <w:trPr>
          <w:trHeight w:val="297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«Блокадной вечные страницы»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1D3A2A" w:rsidRPr="00BC77C6" w:rsidTr="001D3A2A">
        <w:trPr>
          <w:trHeight w:val="264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Международный день  «Спасибо»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1D3A2A" w:rsidRPr="00BC77C6" w:rsidTr="001D3A2A">
        <w:trPr>
          <w:trHeight w:val="264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«Письмо солдату»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1D3A2A" w:rsidRPr="00BC77C6" w:rsidTr="001D3A2A">
        <w:trPr>
          <w:trHeight w:val="338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 «День защиты заповедников» 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1D3A2A" w:rsidRPr="00BC77C6" w:rsidTr="001D3A2A">
        <w:trPr>
          <w:trHeight w:val="272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«День Изобретателя»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1D3A2A" w:rsidRPr="00BC77C6" w:rsidTr="001D3A2A">
        <w:trPr>
          <w:trHeight w:val="264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 игра сезона «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Движ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1D3A2A" w:rsidRPr="00BC77C6" w:rsidTr="001D3A2A">
        <w:trPr>
          <w:trHeight w:val="264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«Объятия Первых»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1D3A2A" w:rsidRPr="00BC77C6" w:rsidTr="001D3A2A">
        <w:trPr>
          <w:trHeight w:val="264"/>
        </w:trPr>
        <w:tc>
          <w:tcPr>
            <w:tcW w:w="759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«Карьера Первых»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1D3A2A" w:rsidRPr="00BC77C6" w:rsidTr="001D3A2A">
        <w:trPr>
          <w:trHeight w:val="264"/>
        </w:trPr>
        <w:tc>
          <w:tcPr>
            <w:tcW w:w="759" w:type="dxa"/>
          </w:tcPr>
          <w:p w:rsidR="001D3A2A" w:rsidRPr="00BC77C6" w:rsidRDefault="001D3A2A" w:rsidP="00286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86FBA" w:rsidRPr="00BC77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«В эфире Первых»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D3A2A" w:rsidRPr="00BC77C6" w:rsidTr="001D3A2A">
        <w:trPr>
          <w:trHeight w:val="269"/>
        </w:trPr>
        <w:tc>
          <w:tcPr>
            <w:tcW w:w="759" w:type="dxa"/>
          </w:tcPr>
          <w:p w:rsidR="001D3A2A" w:rsidRPr="00BC77C6" w:rsidRDefault="001D3A2A" w:rsidP="00286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86FBA"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Региональная акция «Первые уроки о главном»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1D3A2A" w:rsidRPr="00BC77C6" w:rsidTr="001D3A2A">
        <w:trPr>
          <w:trHeight w:val="671"/>
        </w:trPr>
        <w:tc>
          <w:tcPr>
            <w:tcW w:w="759" w:type="dxa"/>
          </w:tcPr>
          <w:p w:rsidR="001D3A2A" w:rsidRPr="00BC77C6" w:rsidRDefault="001D3A2A" w:rsidP="00286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86FBA" w:rsidRPr="00BC77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Открытый конкурс рисунков школьников «Портрет Эрмитажного кота-2024»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1D3A2A" w:rsidRPr="00BC77C6" w:rsidTr="001D3A2A">
        <w:trPr>
          <w:trHeight w:val="264"/>
        </w:trPr>
        <w:tc>
          <w:tcPr>
            <w:tcW w:w="759" w:type="dxa"/>
          </w:tcPr>
          <w:p w:rsidR="001D3A2A" w:rsidRPr="00BC77C6" w:rsidRDefault="001D3A2A" w:rsidP="00286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86FBA" w:rsidRPr="00BC7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Смена «Отличники Первых»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D3A2A" w:rsidRPr="00BC77C6" w:rsidTr="005D7231">
        <w:trPr>
          <w:trHeight w:val="269"/>
        </w:trPr>
        <w:tc>
          <w:tcPr>
            <w:tcW w:w="759" w:type="dxa"/>
          </w:tcPr>
          <w:p w:rsidR="001D3A2A" w:rsidRPr="00BC77C6" w:rsidRDefault="001D3A2A" w:rsidP="00286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86FBA" w:rsidRPr="00BC7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«Распаковка Профессий»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1D3A2A" w:rsidRPr="00BC77C6" w:rsidTr="005D7231">
        <w:trPr>
          <w:trHeight w:val="244"/>
        </w:trPr>
        <w:tc>
          <w:tcPr>
            <w:tcW w:w="759" w:type="dxa"/>
          </w:tcPr>
          <w:p w:rsidR="001D3A2A" w:rsidRPr="00BC77C6" w:rsidRDefault="001D3A2A" w:rsidP="00286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86FBA" w:rsidRPr="00BC77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Акселератор социальных проектов «Мысли и создавай»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3A2A" w:rsidRPr="00BC77C6" w:rsidTr="005D7231">
        <w:trPr>
          <w:trHeight w:val="235"/>
        </w:trPr>
        <w:tc>
          <w:tcPr>
            <w:tcW w:w="759" w:type="dxa"/>
          </w:tcPr>
          <w:p w:rsidR="001D3A2A" w:rsidRPr="00BC77C6" w:rsidRDefault="001D3A2A" w:rsidP="00286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86FBA" w:rsidRPr="00BC77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Всероссийский спортивный конкурс «Зарница 2.0»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D3A2A" w:rsidRPr="00BC77C6" w:rsidTr="005D7231">
        <w:trPr>
          <w:trHeight w:val="268"/>
        </w:trPr>
        <w:tc>
          <w:tcPr>
            <w:tcW w:w="759" w:type="dxa"/>
          </w:tcPr>
          <w:p w:rsidR="001D3A2A" w:rsidRPr="00BC77C6" w:rsidRDefault="001D3A2A" w:rsidP="00286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86FBA" w:rsidRPr="00BC77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«Весна в движении»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D3A2A" w:rsidRPr="00BC77C6" w:rsidTr="005D7231">
        <w:trPr>
          <w:trHeight w:val="245"/>
        </w:trPr>
        <w:tc>
          <w:tcPr>
            <w:tcW w:w="759" w:type="dxa"/>
          </w:tcPr>
          <w:p w:rsidR="001D3A2A" w:rsidRPr="00BC77C6" w:rsidRDefault="001D3A2A" w:rsidP="00286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86FBA" w:rsidRPr="00BC77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21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«Добро для всех»</w:t>
            </w:r>
          </w:p>
        </w:tc>
        <w:tc>
          <w:tcPr>
            <w:tcW w:w="1618" w:type="dxa"/>
          </w:tcPr>
          <w:p w:rsidR="001D3A2A" w:rsidRPr="00BC77C6" w:rsidRDefault="001D3A2A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E6FAE" w:rsidRPr="00BC77C6" w:rsidTr="005D7231">
        <w:trPr>
          <w:trHeight w:val="245"/>
        </w:trPr>
        <w:tc>
          <w:tcPr>
            <w:tcW w:w="759" w:type="dxa"/>
          </w:tcPr>
          <w:p w:rsidR="002E6FAE" w:rsidRPr="00BC77C6" w:rsidRDefault="002E6FAE" w:rsidP="00286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8421" w:type="dxa"/>
          </w:tcPr>
          <w:p w:rsidR="002E6FAE" w:rsidRPr="00BC77C6" w:rsidRDefault="002E6FAE" w:rsidP="002E6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 «Открывая книгу с Первыми», посвященной Международному дню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книгодарения</w:t>
            </w:r>
            <w:proofErr w:type="spellEnd"/>
          </w:p>
        </w:tc>
        <w:tc>
          <w:tcPr>
            <w:tcW w:w="1618" w:type="dxa"/>
          </w:tcPr>
          <w:p w:rsidR="002E6FAE" w:rsidRPr="00BC77C6" w:rsidRDefault="002E6FAE" w:rsidP="001D3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Козлова К. - победитель</w:t>
            </w:r>
          </w:p>
        </w:tc>
      </w:tr>
    </w:tbl>
    <w:p w:rsidR="001D3A2A" w:rsidRPr="00BC77C6" w:rsidRDefault="001D3A2A" w:rsidP="00E7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D5F" w:rsidRPr="00BC77C6" w:rsidRDefault="00812D5F" w:rsidP="006D3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40E5" w:rsidRPr="00BC77C6" w:rsidRDefault="00DF40E5" w:rsidP="00F9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Гордостью школы </w:t>
      </w:r>
      <w:r w:rsidR="00F935A6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является </w:t>
      </w:r>
      <w:r w:rsidR="00F935A6" w:rsidRPr="00BC77C6">
        <w:rPr>
          <w:rFonts w:ascii="Times New Roman" w:hAnsi="Times New Roman" w:cs="Times New Roman"/>
          <w:b/>
          <w:iCs/>
          <w:sz w:val="26"/>
          <w:szCs w:val="26"/>
          <w:bdr w:val="none" w:sz="0" w:space="0" w:color="auto" w:frame="1"/>
          <w:lang w:eastAsia="ru-RU"/>
        </w:rPr>
        <w:t>ВПО</w:t>
      </w:r>
      <w:r w:rsidRPr="00BC77C6">
        <w:rPr>
          <w:rFonts w:ascii="Times New Roman" w:hAnsi="Times New Roman" w:cs="Times New Roman"/>
          <w:b/>
          <w:iCs/>
          <w:sz w:val="26"/>
          <w:szCs w:val="26"/>
          <w:bdr w:val="none" w:sz="0" w:space="0" w:color="auto" w:frame="1"/>
          <w:lang w:eastAsia="ru-RU"/>
        </w:rPr>
        <w:t xml:space="preserve"> «Спецназ»</w:t>
      </w:r>
      <w:r w:rsidR="00957D9C" w:rsidRPr="00BC77C6">
        <w:rPr>
          <w:rFonts w:ascii="Times New Roman" w:hAnsi="Times New Roman" w:cs="Times New Roman"/>
          <w:b/>
          <w:iCs/>
          <w:sz w:val="26"/>
          <w:szCs w:val="26"/>
          <w:bdr w:val="none" w:sz="0" w:space="0" w:color="auto" w:frame="1"/>
          <w:lang w:eastAsia="ru-RU"/>
        </w:rPr>
        <w:t xml:space="preserve"> имени В. Веселкова</w:t>
      </w:r>
      <w:r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(руководитель Лукашов В.А). </w:t>
      </w:r>
      <w:r w:rsidRPr="00BC77C6">
        <w:rPr>
          <w:rFonts w:ascii="Times New Roman" w:hAnsi="Times New Roman" w:cs="Times New Roman"/>
          <w:sz w:val="26"/>
          <w:szCs w:val="26"/>
          <w:lang w:eastAsia="ru-RU"/>
        </w:rPr>
        <w:t>Подрастает смена юнармейцев.</w:t>
      </w:r>
      <w:r w:rsidRPr="00BC77C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F935A6" w:rsidRPr="00BC77C6">
        <w:rPr>
          <w:rFonts w:ascii="Times New Roman" w:hAnsi="Times New Roman" w:cs="Times New Roman"/>
          <w:sz w:val="26"/>
          <w:szCs w:val="26"/>
          <w:shd w:val="clear" w:color="auto" w:fill="FFFFFF"/>
        </w:rPr>
        <w:t>Обу</w:t>
      </w:r>
      <w:r w:rsidRPr="00BC77C6">
        <w:rPr>
          <w:rFonts w:ascii="Times New Roman" w:hAnsi="Times New Roman" w:cs="Times New Roman"/>
          <w:sz w:val="26"/>
          <w:szCs w:val="26"/>
          <w:shd w:val="clear" w:color="auto" w:fill="FFFFFF"/>
        </w:rPr>
        <w:t>ча</w:t>
      </w:r>
      <w:r w:rsidR="00F935A6" w:rsidRPr="00BC77C6">
        <w:rPr>
          <w:rFonts w:ascii="Times New Roman" w:hAnsi="Times New Roman" w:cs="Times New Roman"/>
          <w:sz w:val="26"/>
          <w:szCs w:val="26"/>
          <w:shd w:val="clear" w:color="auto" w:fill="FFFFFF"/>
        </w:rPr>
        <w:t>ю</w:t>
      </w:r>
      <w:r w:rsidRPr="00BC77C6">
        <w:rPr>
          <w:rFonts w:ascii="Times New Roman" w:hAnsi="Times New Roman" w:cs="Times New Roman"/>
          <w:sz w:val="26"/>
          <w:szCs w:val="26"/>
          <w:shd w:val="clear" w:color="auto" w:fill="FFFFFF"/>
        </w:rPr>
        <w:t>щиеся </w:t>
      </w:r>
      <w:r w:rsidRPr="00BC77C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патриотического объединения </w:t>
      </w:r>
      <w:r w:rsidRPr="00BC77C6">
        <w:rPr>
          <w:rFonts w:ascii="Times New Roman" w:hAnsi="Times New Roman" w:cs="Times New Roman"/>
          <w:sz w:val="26"/>
          <w:szCs w:val="26"/>
          <w:shd w:val="clear" w:color="auto" w:fill="FFFFFF"/>
        </w:rPr>
        <w:t>являются активными участниками военно-спортивных мероприятий разного уровня.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5"/>
        <w:gridCol w:w="5755"/>
        <w:gridCol w:w="1606"/>
        <w:gridCol w:w="2470"/>
      </w:tblGrid>
      <w:tr w:rsidR="006F3772" w:rsidRPr="00BC77C6" w:rsidTr="00696E17">
        <w:tc>
          <w:tcPr>
            <w:tcW w:w="640" w:type="dxa"/>
          </w:tcPr>
          <w:p w:rsidR="006F3772" w:rsidRPr="00BC77C6" w:rsidRDefault="006F37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110" w:type="dxa"/>
          </w:tcPr>
          <w:p w:rsidR="006F3772" w:rsidRPr="00BC77C6" w:rsidRDefault="006F37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606" w:type="dxa"/>
          </w:tcPr>
          <w:p w:rsidR="006F3772" w:rsidRPr="00BC77C6" w:rsidRDefault="006F37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</w:t>
            </w:r>
          </w:p>
        </w:tc>
        <w:tc>
          <w:tcPr>
            <w:tcW w:w="2530" w:type="dxa"/>
          </w:tcPr>
          <w:p w:rsidR="006F3772" w:rsidRPr="00BC77C6" w:rsidRDefault="006F37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6F3772" w:rsidRPr="00BC77C6" w:rsidTr="00696E17">
        <w:tc>
          <w:tcPr>
            <w:tcW w:w="640" w:type="dxa"/>
          </w:tcPr>
          <w:p w:rsidR="006F3772" w:rsidRPr="00BC77C6" w:rsidRDefault="006F3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10" w:type="dxa"/>
          </w:tcPr>
          <w:p w:rsidR="006F3772" w:rsidRPr="00BC77C6" w:rsidRDefault="00E62362" w:rsidP="00CF4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Городская «Вахта памяти», посвященная окончанию ВМВ</w:t>
            </w:r>
          </w:p>
        </w:tc>
        <w:tc>
          <w:tcPr>
            <w:tcW w:w="1606" w:type="dxa"/>
          </w:tcPr>
          <w:p w:rsidR="006F3772" w:rsidRPr="00BC77C6" w:rsidRDefault="00E62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</w:tcPr>
          <w:p w:rsidR="006F3772" w:rsidRPr="00BC77C6" w:rsidRDefault="006F37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3772" w:rsidRPr="00BC77C6" w:rsidTr="00696E17">
        <w:tc>
          <w:tcPr>
            <w:tcW w:w="640" w:type="dxa"/>
          </w:tcPr>
          <w:p w:rsidR="006F3772" w:rsidRPr="00BC77C6" w:rsidRDefault="000C0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110" w:type="dxa"/>
          </w:tcPr>
          <w:p w:rsidR="006F3772" w:rsidRPr="00BC77C6" w:rsidRDefault="00E62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Поездка в в\ч п.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Хурба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(Куповых Макар)</w:t>
            </w:r>
          </w:p>
        </w:tc>
        <w:tc>
          <w:tcPr>
            <w:tcW w:w="1606" w:type="dxa"/>
          </w:tcPr>
          <w:p w:rsidR="006F3772" w:rsidRPr="00BC77C6" w:rsidRDefault="00E62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</w:tcPr>
          <w:p w:rsidR="000C0597" w:rsidRPr="00BC77C6" w:rsidRDefault="000C0597" w:rsidP="00CA36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FC4" w:rsidRPr="00BC77C6" w:rsidTr="00696E17">
        <w:tc>
          <w:tcPr>
            <w:tcW w:w="640" w:type="dxa"/>
          </w:tcPr>
          <w:p w:rsidR="00065FC4" w:rsidRPr="00BC77C6" w:rsidRDefault="00E743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110" w:type="dxa"/>
          </w:tcPr>
          <w:p w:rsidR="00065FC4" w:rsidRPr="00BC77C6" w:rsidRDefault="00E62362" w:rsidP="00A61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Районные соревнования по спортивному ориентированию</w:t>
            </w:r>
          </w:p>
        </w:tc>
        <w:tc>
          <w:tcPr>
            <w:tcW w:w="1606" w:type="dxa"/>
          </w:tcPr>
          <w:p w:rsidR="00065FC4" w:rsidRPr="00BC77C6" w:rsidRDefault="00E62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30" w:type="dxa"/>
          </w:tcPr>
          <w:p w:rsidR="00065FC4" w:rsidRPr="00BC77C6" w:rsidRDefault="00696E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3138D2" w:rsidRPr="00BC77C6" w:rsidTr="00696E17">
        <w:tc>
          <w:tcPr>
            <w:tcW w:w="640" w:type="dxa"/>
          </w:tcPr>
          <w:p w:rsidR="003138D2" w:rsidRPr="00BC77C6" w:rsidRDefault="00EF1E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110" w:type="dxa"/>
          </w:tcPr>
          <w:p w:rsidR="003138D2" w:rsidRPr="00BC77C6" w:rsidRDefault="00E62362" w:rsidP="00A61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Районное мероприятие «День призывника»</w:t>
            </w:r>
          </w:p>
        </w:tc>
        <w:tc>
          <w:tcPr>
            <w:tcW w:w="1606" w:type="dxa"/>
          </w:tcPr>
          <w:p w:rsidR="003138D2" w:rsidRPr="00BC77C6" w:rsidRDefault="00E62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</w:tcPr>
          <w:p w:rsidR="003138D2" w:rsidRPr="00BC77C6" w:rsidRDefault="003138D2" w:rsidP="003138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512" w:rsidRPr="00BC77C6" w:rsidTr="00696E17">
        <w:tc>
          <w:tcPr>
            <w:tcW w:w="640" w:type="dxa"/>
          </w:tcPr>
          <w:p w:rsidR="00C87512" w:rsidRPr="00BC77C6" w:rsidRDefault="00BA4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110" w:type="dxa"/>
          </w:tcPr>
          <w:p w:rsidR="00C87512" w:rsidRPr="00BC77C6" w:rsidRDefault="005A6BAA" w:rsidP="00BA4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Первенство Амурского района по пулевой стрельбе из пневматического оружия</w:t>
            </w:r>
          </w:p>
        </w:tc>
        <w:tc>
          <w:tcPr>
            <w:tcW w:w="1606" w:type="dxa"/>
          </w:tcPr>
          <w:p w:rsidR="00C87512" w:rsidRPr="00BC77C6" w:rsidRDefault="005A6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</w:tcPr>
          <w:p w:rsidR="00C87512" w:rsidRPr="00BC77C6" w:rsidRDefault="005A6BAA" w:rsidP="003138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C87512" w:rsidRPr="00BC77C6" w:rsidTr="00696E17">
        <w:tc>
          <w:tcPr>
            <w:tcW w:w="640" w:type="dxa"/>
          </w:tcPr>
          <w:p w:rsidR="00C87512" w:rsidRPr="00BC77C6" w:rsidRDefault="00BA4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110" w:type="dxa"/>
          </w:tcPr>
          <w:p w:rsidR="00C87512" w:rsidRPr="00BC77C6" w:rsidRDefault="00E62362" w:rsidP="00A61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Школьная «Вахта памяти», посвященная С. Голоднюку</w:t>
            </w:r>
          </w:p>
        </w:tc>
        <w:tc>
          <w:tcPr>
            <w:tcW w:w="1606" w:type="dxa"/>
          </w:tcPr>
          <w:p w:rsidR="00C87512" w:rsidRPr="00BC77C6" w:rsidRDefault="00E62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</w:tcPr>
          <w:p w:rsidR="00C87512" w:rsidRPr="00BC77C6" w:rsidRDefault="00C87512" w:rsidP="003138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7889" w:rsidRPr="00BC77C6" w:rsidTr="00696E17">
        <w:tc>
          <w:tcPr>
            <w:tcW w:w="640" w:type="dxa"/>
          </w:tcPr>
          <w:p w:rsidR="006E7889" w:rsidRPr="00BC77C6" w:rsidRDefault="00BA4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110" w:type="dxa"/>
          </w:tcPr>
          <w:p w:rsidR="006E7889" w:rsidRPr="00BC77C6" w:rsidRDefault="00E62362" w:rsidP="00E62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Открытие «Парт героев» выпускникам школы, погибшим при исполнении воинского долга в СВО</w:t>
            </w:r>
          </w:p>
        </w:tc>
        <w:tc>
          <w:tcPr>
            <w:tcW w:w="1606" w:type="dxa"/>
          </w:tcPr>
          <w:p w:rsidR="006E7889" w:rsidRPr="00BC77C6" w:rsidRDefault="00E62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</w:tcPr>
          <w:p w:rsidR="006E7889" w:rsidRPr="00BC77C6" w:rsidRDefault="006E7889" w:rsidP="003138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FFA" w:rsidRPr="00BC77C6" w:rsidTr="00696E17">
        <w:tc>
          <w:tcPr>
            <w:tcW w:w="640" w:type="dxa"/>
          </w:tcPr>
          <w:p w:rsidR="00916FFA" w:rsidRPr="00BC77C6" w:rsidRDefault="00BA4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110" w:type="dxa"/>
          </w:tcPr>
          <w:p w:rsidR="00916FFA" w:rsidRPr="00BC77C6" w:rsidRDefault="00AA73BE" w:rsidP="00BA4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Устный журнал «Гордимся славою героев», посвященный Дню памяти о россиянах, исполнявших служебный долг за пределами Отечества</w:t>
            </w:r>
          </w:p>
        </w:tc>
        <w:tc>
          <w:tcPr>
            <w:tcW w:w="1606" w:type="dxa"/>
          </w:tcPr>
          <w:p w:rsidR="00916FFA" w:rsidRPr="00BC77C6" w:rsidRDefault="00AA73BE" w:rsidP="00AA7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</w:tcPr>
          <w:p w:rsidR="00916FFA" w:rsidRPr="00BC77C6" w:rsidRDefault="00AA73BE" w:rsidP="00AA73B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Емельянов Данила</w:t>
            </w:r>
          </w:p>
        </w:tc>
      </w:tr>
      <w:tr w:rsidR="001C09D6" w:rsidRPr="00BC77C6" w:rsidTr="00696E17">
        <w:tc>
          <w:tcPr>
            <w:tcW w:w="640" w:type="dxa"/>
          </w:tcPr>
          <w:p w:rsidR="001C09D6" w:rsidRPr="00BC77C6" w:rsidRDefault="00BA4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6110" w:type="dxa"/>
          </w:tcPr>
          <w:p w:rsidR="001C09D6" w:rsidRPr="00BC77C6" w:rsidRDefault="00AA73BE" w:rsidP="00A61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Городская Вахта памяти, посвященная Дню памяти о россиянах, исполнявших служебный долг за пределами Отечества</w:t>
            </w:r>
          </w:p>
        </w:tc>
        <w:tc>
          <w:tcPr>
            <w:tcW w:w="1606" w:type="dxa"/>
          </w:tcPr>
          <w:p w:rsidR="001C09D6" w:rsidRPr="00BC77C6" w:rsidRDefault="00AA7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30" w:type="dxa"/>
          </w:tcPr>
          <w:p w:rsidR="001C09D6" w:rsidRPr="00BC77C6" w:rsidRDefault="001C09D6" w:rsidP="00916F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AAE" w:rsidRPr="00BC77C6" w:rsidTr="00696E17">
        <w:tc>
          <w:tcPr>
            <w:tcW w:w="640" w:type="dxa"/>
          </w:tcPr>
          <w:p w:rsidR="00B10AAE" w:rsidRPr="00BC77C6" w:rsidRDefault="00B10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110" w:type="dxa"/>
          </w:tcPr>
          <w:p w:rsidR="00B10AAE" w:rsidRPr="00BC77C6" w:rsidRDefault="006C1D01" w:rsidP="006C1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Вручение </w:t>
            </w: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медали "За отвагу" участнику специальной военной операции, добровольцу Олегу Анатольевичу Шурховецкому</w:t>
            </w:r>
          </w:p>
        </w:tc>
        <w:tc>
          <w:tcPr>
            <w:tcW w:w="1606" w:type="dxa"/>
          </w:tcPr>
          <w:p w:rsidR="00B10AAE" w:rsidRPr="00BC77C6" w:rsidRDefault="006C1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</w:tcPr>
          <w:p w:rsidR="00B10AAE" w:rsidRPr="00BC77C6" w:rsidRDefault="00B10AAE" w:rsidP="00916F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B97" w:rsidRPr="00BC77C6" w:rsidTr="00696E17">
        <w:tc>
          <w:tcPr>
            <w:tcW w:w="640" w:type="dxa"/>
          </w:tcPr>
          <w:p w:rsidR="00E61B97" w:rsidRPr="00BC77C6" w:rsidRDefault="00E61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110" w:type="dxa"/>
          </w:tcPr>
          <w:p w:rsidR="00E61B97" w:rsidRPr="00BC77C6" w:rsidRDefault="00DA38FC" w:rsidP="003E0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Районный конкурс «Лучший кадет -2024»</w:t>
            </w:r>
          </w:p>
        </w:tc>
        <w:tc>
          <w:tcPr>
            <w:tcW w:w="1606" w:type="dxa"/>
          </w:tcPr>
          <w:p w:rsidR="00E61B97" w:rsidRPr="00BC77C6" w:rsidRDefault="00DA38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30" w:type="dxa"/>
          </w:tcPr>
          <w:p w:rsidR="00E61B97" w:rsidRPr="00BC77C6" w:rsidRDefault="00DA38FC" w:rsidP="00916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Ефимова надежда – 2 место</w:t>
            </w:r>
          </w:p>
        </w:tc>
      </w:tr>
      <w:tr w:rsidR="00926E65" w:rsidRPr="00BC77C6" w:rsidTr="00696E17">
        <w:tc>
          <w:tcPr>
            <w:tcW w:w="640" w:type="dxa"/>
          </w:tcPr>
          <w:p w:rsidR="00926E65" w:rsidRPr="00BC77C6" w:rsidRDefault="00B10AAE" w:rsidP="00E61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1B97" w:rsidRPr="00BC77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10" w:type="dxa"/>
          </w:tcPr>
          <w:p w:rsidR="00926E65" w:rsidRPr="00BC77C6" w:rsidRDefault="00DA38FC" w:rsidP="00A61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Районный смотр строя и песни, посвященный празднованию 79-ой годовщины Великой Победы</w:t>
            </w:r>
          </w:p>
        </w:tc>
        <w:tc>
          <w:tcPr>
            <w:tcW w:w="1606" w:type="dxa"/>
          </w:tcPr>
          <w:p w:rsidR="00926E65" w:rsidRPr="00BC77C6" w:rsidRDefault="00DA38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30" w:type="dxa"/>
          </w:tcPr>
          <w:p w:rsidR="00926E65" w:rsidRPr="00BC77C6" w:rsidRDefault="00DA38FC" w:rsidP="00916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246DA5" w:rsidRPr="00BC77C6" w:rsidTr="00696E17">
        <w:tc>
          <w:tcPr>
            <w:tcW w:w="640" w:type="dxa"/>
          </w:tcPr>
          <w:p w:rsidR="00246DA5" w:rsidRPr="00BC77C6" w:rsidRDefault="00246DA5" w:rsidP="00E61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110" w:type="dxa"/>
          </w:tcPr>
          <w:p w:rsidR="00246DA5" w:rsidRPr="00BC77C6" w:rsidRDefault="00DA38FC" w:rsidP="00A61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XIII 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Слёт церемониальных отрядов</w:t>
            </w:r>
          </w:p>
        </w:tc>
        <w:tc>
          <w:tcPr>
            <w:tcW w:w="1606" w:type="dxa"/>
          </w:tcPr>
          <w:p w:rsidR="00246DA5" w:rsidRPr="00BC77C6" w:rsidRDefault="00DA38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30" w:type="dxa"/>
          </w:tcPr>
          <w:p w:rsidR="00246DA5" w:rsidRPr="00BC77C6" w:rsidRDefault="00DA38FC" w:rsidP="00916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 место в номинации развертывание флага</w:t>
            </w:r>
          </w:p>
        </w:tc>
      </w:tr>
      <w:tr w:rsidR="00630AFC" w:rsidRPr="00BC77C6" w:rsidTr="00696E17">
        <w:tc>
          <w:tcPr>
            <w:tcW w:w="640" w:type="dxa"/>
          </w:tcPr>
          <w:p w:rsidR="00630AFC" w:rsidRPr="00BC77C6" w:rsidRDefault="00630AFC" w:rsidP="00E61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110" w:type="dxa"/>
          </w:tcPr>
          <w:p w:rsidR="00630AFC" w:rsidRPr="00BC77C6" w:rsidRDefault="00DB0F13" w:rsidP="00A61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Почетный караул «Вахта Памяти», посвященный празднованию 79-й годовщины Победы в Великой Отечественной войне 1941-1945</w:t>
            </w:r>
          </w:p>
        </w:tc>
        <w:tc>
          <w:tcPr>
            <w:tcW w:w="1606" w:type="dxa"/>
          </w:tcPr>
          <w:p w:rsidR="00630AFC" w:rsidRPr="00BC77C6" w:rsidRDefault="00DB0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</w:tcPr>
          <w:p w:rsidR="00630AFC" w:rsidRPr="00BC77C6" w:rsidRDefault="00630AFC" w:rsidP="00916F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69E" w:rsidRPr="00BC77C6" w:rsidTr="00696E17">
        <w:tc>
          <w:tcPr>
            <w:tcW w:w="640" w:type="dxa"/>
          </w:tcPr>
          <w:p w:rsidR="00FB569E" w:rsidRPr="00BC77C6" w:rsidRDefault="00FB569E" w:rsidP="00E61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110" w:type="dxa"/>
          </w:tcPr>
          <w:p w:rsidR="00FB569E" w:rsidRPr="00BC77C6" w:rsidRDefault="00565B86" w:rsidP="00A61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Школьная Вахта памяти, посвященная памяти В.</w:t>
            </w:r>
            <w:r w:rsidR="00696E17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Веселкова</w:t>
            </w:r>
          </w:p>
        </w:tc>
        <w:tc>
          <w:tcPr>
            <w:tcW w:w="1606" w:type="dxa"/>
          </w:tcPr>
          <w:p w:rsidR="00FB569E" w:rsidRPr="00BC77C6" w:rsidRDefault="0056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</w:tcPr>
          <w:p w:rsidR="00FB569E" w:rsidRPr="00BC77C6" w:rsidRDefault="00FB569E" w:rsidP="00D22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50A2" w:rsidRPr="00BC77C6" w:rsidRDefault="00D550A2" w:rsidP="00643D4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0209" w:rsidRPr="00BC77C6" w:rsidRDefault="00BD0C0E" w:rsidP="00643D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7C6">
        <w:rPr>
          <w:rFonts w:ascii="Times New Roman" w:hAnsi="Times New Roman" w:cs="Times New Roman"/>
          <w:b/>
          <w:sz w:val="26"/>
          <w:szCs w:val="26"/>
        </w:rPr>
        <w:t xml:space="preserve">Участие школьного медиацентра </w:t>
      </w:r>
      <w:r w:rsidR="008739C9" w:rsidRPr="00BC77C6">
        <w:rPr>
          <w:rFonts w:ascii="Times New Roman" w:hAnsi="Times New Roman" w:cs="Times New Roman"/>
          <w:b/>
          <w:sz w:val="26"/>
          <w:szCs w:val="26"/>
        </w:rPr>
        <w:t xml:space="preserve">«Первый луч» </w:t>
      </w:r>
      <w:r w:rsidRPr="00BC77C6">
        <w:rPr>
          <w:rFonts w:ascii="Times New Roman" w:hAnsi="Times New Roman" w:cs="Times New Roman"/>
          <w:b/>
          <w:sz w:val="26"/>
          <w:szCs w:val="26"/>
        </w:rPr>
        <w:t>в различных мероприятиях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5743"/>
        <w:gridCol w:w="1606"/>
        <w:gridCol w:w="2580"/>
      </w:tblGrid>
      <w:tr w:rsidR="007F1CB9" w:rsidRPr="00BC77C6" w:rsidTr="00BD0C0E">
        <w:tc>
          <w:tcPr>
            <w:tcW w:w="534" w:type="dxa"/>
          </w:tcPr>
          <w:p w:rsidR="007F1CB9" w:rsidRPr="00BC77C6" w:rsidRDefault="007F1CB9" w:rsidP="00643D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237" w:type="dxa"/>
          </w:tcPr>
          <w:p w:rsidR="007F1CB9" w:rsidRPr="00BC77C6" w:rsidRDefault="007F1CB9" w:rsidP="00643D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393" w:type="dxa"/>
          </w:tcPr>
          <w:p w:rsidR="007F1CB9" w:rsidRPr="00BC77C6" w:rsidRDefault="007F1CB9" w:rsidP="00BD0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</w:t>
            </w:r>
          </w:p>
        </w:tc>
        <w:tc>
          <w:tcPr>
            <w:tcW w:w="2722" w:type="dxa"/>
          </w:tcPr>
          <w:p w:rsidR="007F1CB9" w:rsidRPr="00BC77C6" w:rsidRDefault="007F1CB9" w:rsidP="00643D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7F1CB9" w:rsidRPr="00BC77C6" w:rsidTr="00BD0C0E">
        <w:tc>
          <w:tcPr>
            <w:tcW w:w="534" w:type="dxa"/>
          </w:tcPr>
          <w:p w:rsidR="007F1CB9" w:rsidRPr="00BC77C6" w:rsidRDefault="007F1CB9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</w:tcPr>
          <w:p w:rsidR="007F1CB9" w:rsidRPr="00BC77C6" w:rsidRDefault="007F1CB9" w:rsidP="00270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Конкурс видеороликов «Мы все жители планеты Земля»  в рамках городского фестиваля «Люди так не делятся» (2 видеоролика)</w:t>
            </w:r>
          </w:p>
        </w:tc>
        <w:tc>
          <w:tcPr>
            <w:tcW w:w="1393" w:type="dxa"/>
          </w:tcPr>
          <w:p w:rsidR="007F1CB9" w:rsidRPr="00BC77C6" w:rsidRDefault="007F1CB9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2" w:type="dxa"/>
          </w:tcPr>
          <w:p w:rsidR="007F1CB9" w:rsidRPr="00BC77C6" w:rsidRDefault="007F1CB9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7F1CB9" w:rsidRPr="00BC77C6" w:rsidTr="00BD0C0E">
        <w:tc>
          <w:tcPr>
            <w:tcW w:w="534" w:type="dxa"/>
          </w:tcPr>
          <w:p w:rsidR="007F1CB9" w:rsidRPr="00BC77C6" w:rsidRDefault="0002155C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7F1CB9" w:rsidRPr="00BC77C6" w:rsidRDefault="0002155C" w:rsidP="006210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Районный фестиваль "Анимастер-2023"</w:t>
            </w:r>
          </w:p>
        </w:tc>
        <w:tc>
          <w:tcPr>
            <w:tcW w:w="1393" w:type="dxa"/>
          </w:tcPr>
          <w:p w:rsidR="007F1CB9" w:rsidRPr="00BC77C6" w:rsidRDefault="0002155C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22" w:type="dxa"/>
          </w:tcPr>
          <w:p w:rsidR="007F1CB9" w:rsidRPr="00BC77C6" w:rsidRDefault="0002155C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7F1CB9" w:rsidRPr="00BC77C6" w:rsidTr="00BD0C0E">
        <w:tc>
          <w:tcPr>
            <w:tcW w:w="534" w:type="dxa"/>
          </w:tcPr>
          <w:p w:rsidR="007F1CB9" w:rsidRPr="00BC77C6" w:rsidRDefault="00700496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7F1CB9" w:rsidRPr="00BC77C6" w:rsidRDefault="00700496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конкурс детско-юношеского творчества ко Дню Матери «Мир начинается с мамы» </w:t>
            </w:r>
          </w:p>
        </w:tc>
        <w:tc>
          <w:tcPr>
            <w:tcW w:w="1393" w:type="dxa"/>
          </w:tcPr>
          <w:p w:rsidR="007F1CB9" w:rsidRPr="00BC77C6" w:rsidRDefault="00DA7463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22" w:type="dxa"/>
          </w:tcPr>
          <w:p w:rsidR="007F1CB9" w:rsidRPr="00BC77C6" w:rsidRDefault="00700496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 место номинация «Подарок к празднику»</w:t>
            </w:r>
          </w:p>
        </w:tc>
      </w:tr>
      <w:tr w:rsidR="00DA7463" w:rsidRPr="00BC77C6" w:rsidTr="00BD0C0E">
        <w:tc>
          <w:tcPr>
            <w:tcW w:w="534" w:type="dxa"/>
          </w:tcPr>
          <w:p w:rsidR="00DA7463" w:rsidRPr="00BC77C6" w:rsidRDefault="00DA7463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DA7463" w:rsidRPr="00BC77C6" w:rsidRDefault="00DA7463" w:rsidP="00BD0C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конкурс </w:t>
            </w:r>
            <w:r w:rsidR="00BD0C0E" w:rsidRPr="00BC77C6">
              <w:rPr>
                <w:rFonts w:ascii="Times New Roman" w:hAnsi="Times New Roman" w:cs="Times New Roman"/>
                <w:sz w:val="26"/>
                <w:szCs w:val="26"/>
              </w:rPr>
              <w:t>Движения первых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 «Распаковка профессий» </w:t>
            </w:r>
          </w:p>
        </w:tc>
        <w:tc>
          <w:tcPr>
            <w:tcW w:w="1393" w:type="dxa"/>
          </w:tcPr>
          <w:p w:rsidR="00DA7463" w:rsidRPr="00BC77C6" w:rsidRDefault="00DA7463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2" w:type="dxa"/>
          </w:tcPr>
          <w:p w:rsidR="00DA7463" w:rsidRPr="00BC77C6" w:rsidRDefault="00DA7463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 Миронова Дарья</w:t>
            </w:r>
          </w:p>
        </w:tc>
      </w:tr>
      <w:tr w:rsidR="00DA7463" w:rsidRPr="00BC77C6" w:rsidTr="00BD0C0E">
        <w:tc>
          <w:tcPr>
            <w:tcW w:w="534" w:type="dxa"/>
          </w:tcPr>
          <w:p w:rsidR="00DA7463" w:rsidRPr="00BC77C6" w:rsidRDefault="00DA7463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DA7463" w:rsidRPr="00BC77C6" w:rsidRDefault="00DA7463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конкурс художественного слова  «Новогоднее настроение» </w:t>
            </w:r>
          </w:p>
        </w:tc>
        <w:tc>
          <w:tcPr>
            <w:tcW w:w="1393" w:type="dxa"/>
          </w:tcPr>
          <w:p w:rsidR="00DA7463" w:rsidRPr="00BC77C6" w:rsidRDefault="00DA7463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2" w:type="dxa"/>
          </w:tcPr>
          <w:p w:rsidR="00DA7463" w:rsidRPr="00BC77C6" w:rsidRDefault="00DA7463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 место  Миронова Д.</w:t>
            </w:r>
          </w:p>
        </w:tc>
      </w:tr>
      <w:tr w:rsidR="00DA7463" w:rsidRPr="00BC77C6" w:rsidTr="00BD0C0E">
        <w:tc>
          <w:tcPr>
            <w:tcW w:w="534" w:type="dxa"/>
          </w:tcPr>
          <w:p w:rsidR="00DA7463" w:rsidRPr="00BC77C6" w:rsidRDefault="00DA7463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DA7463" w:rsidRPr="00BC77C6" w:rsidRDefault="00DA7463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Конкурс видеороликов «Новогодняя сказка» в рамках  районного фестиваля «Мастерская Деда Мороза»</w:t>
            </w:r>
          </w:p>
        </w:tc>
        <w:tc>
          <w:tcPr>
            <w:tcW w:w="1393" w:type="dxa"/>
          </w:tcPr>
          <w:p w:rsidR="00DA7463" w:rsidRPr="00BC77C6" w:rsidRDefault="00DA7463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22" w:type="dxa"/>
          </w:tcPr>
          <w:p w:rsidR="00DA7463" w:rsidRPr="00BC77C6" w:rsidRDefault="00DA7463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DA7463" w:rsidRPr="00BC77C6" w:rsidTr="00BD0C0E">
        <w:trPr>
          <w:trHeight w:val="713"/>
        </w:trPr>
        <w:tc>
          <w:tcPr>
            <w:tcW w:w="534" w:type="dxa"/>
          </w:tcPr>
          <w:p w:rsidR="00DA7463" w:rsidRPr="00BC77C6" w:rsidRDefault="00DA7463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DA7463" w:rsidRPr="00BC77C6" w:rsidRDefault="00DA7463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творческий конкурс «Безопасная дорога» </w:t>
            </w:r>
          </w:p>
        </w:tc>
        <w:tc>
          <w:tcPr>
            <w:tcW w:w="1393" w:type="dxa"/>
          </w:tcPr>
          <w:p w:rsidR="00DA7463" w:rsidRPr="00BC77C6" w:rsidRDefault="00DA7463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2" w:type="dxa"/>
          </w:tcPr>
          <w:p w:rsidR="00DA7463" w:rsidRPr="00BC77C6" w:rsidRDefault="00DA7463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диплом победителя, работа «Дети и гололед» 1 место</w:t>
            </w:r>
          </w:p>
        </w:tc>
      </w:tr>
      <w:tr w:rsidR="00DA7463" w:rsidRPr="00BC77C6" w:rsidTr="00BD0C0E">
        <w:trPr>
          <w:trHeight w:val="569"/>
        </w:trPr>
        <w:tc>
          <w:tcPr>
            <w:tcW w:w="534" w:type="dxa"/>
          </w:tcPr>
          <w:p w:rsidR="00DA7463" w:rsidRPr="00BC77C6" w:rsidRDefault="00DA7463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DA7463" w:rsidRPr="00BC77C6" w:rsidRDefault="00DA7463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 «Российский детский дед </w:t>
            </w:r>
            <w:r w:rsidR="00C311B0" w:rsidRPr="00BC77C6">
              <w:rPr>
                <w:rFonts w:ascii="Times New Roman" w:hAnsi="Times New Roman" w:cs="Times New Roman"/>
                <w:sz w:val="26"/>
                <w:szCs w:val="26"/>
              </w:rPr>
              <w:t>мороз»</w:t>
            </w:r>
          </w:p>
        </w:tc>
        <w:tc>
          <w:tcPr>
            <w:tcW w:w="1393" w:type="dxa"/>
          </w:tcPr>
          <w:p w:rsidR="00DA7463" w:rsidRPr="00BC77C6" w:rsidRDefault="00DA7463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22" w:type="dxa"/>
          </w:tcPr>
          <w:p w:rsidR="00DA7463" w:rsidRPr="00BC77C6" w:rsidRDefault="00DA7463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C311B0" w:rsidRPr="00BC77C6" w:rsidTr="00BD0C0E">
        <w:trPr>
          <w:trHeight w:val="569"/>
        </w:trPr>
        <w:tc>
          <w:tcPr>
            <w:tcW w:w="534" w:type="dxa"/>
          </w:tcPr>
          <w:p w:rsidR="00C311B0" w:rsidRPr="00BC77C6" w:rsidRDefault="00C311B0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C311B0" w:rsidRPr="00BC77C6" w:rsidRDefault="00C311B0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РДДМ «Новогодняя сказка»</w:t>
            </w:r>
          </w:p>
        </w:tc>
        <w:tc>
          <w:tcPr>
            <w:tcW w:w="1393" w:type="dxa"/>
          </w:tcPr>
          <w:p w:rsidR="00C311B0" w:rsidRPr="00BC77C6" w:rsidRDefault="00C311B0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2" w:type="dxa"/>
          </w:tcPr>
          <w:p w:rsidR="00C311B0" w:rsidRPr="00BC77C6" w:rsidRDefault="00C311B0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C311B0" w:rsidRPr="00BC77C6" w:rsidTr="00BD0C0E">
        <w:trPr>
          <w:trHeight w:val="569"/>
        </w:trPr>
        <w:tc>
          <w:tcPr>
            <w:tcW w:w="534" w:type="dxa"/>
          </w:tcPr>
          <w:p w:rsidR="00C311B0" w:rsidRPr="00BC77C6" w:rsidRDefault="00C311B0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37" w:type="dxa"/>
          </w:tcPr>
          <w:p w:rsidR="00C311B0" w:rsidRPr="00BC77C6" w:rsidRDefault="00C311B0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РДДМ «Блокадной вечности страницы»</w:t>
            </w:r>
          </w:p>
        </w:tc>
        <w:tc>
          <w:tcPr>
            <w:tcW w:w="1393" w:type="dxa"/>
          </w:tcPr>
          <w:p w:rsidR="00C311B0" w:rsidRPr="00BC77C6" w:rsidRDefault="00C311B0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22" w:type="dxa"/>
          </w:tcPr>
          <w:p w:rsidR="00C311B0" w:rsidRPr="00BC77C6" w:rsidRDefault="00C311B0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C311B0" w:rsidRPr="00BC77C6" w:rsidTr="00BD0C0E">
        <w:trPr>
          <w:trHeight w:val="569"/>
        </w:trPr>
        <w:tc>
          <w:tcPr>
            <w:tcW w:w="534" w:type="dxa"/>
          </w:tcPr>
          <w:p w:rsidR="00C311B0" w:rsidRPr="00BC77C6" w:rsidRDefault="00C311B0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6237" w:type="dxa"/>
          </w:tcPr>
          <w:p w:rsidR="00C311B0" w:rsidRPr="00BC77C6" w:rsidRDefault="00C311B0" w:rsidP="00C311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РДДМ  «Карьера первых» - посещение АПТ</w:t>
            </w:r>
          </w:p>
        </w:tc>
        <w:tc>
          <w:tcPr>
            <w:tcW w:w="1393" w:type="dxa"/>
          </w:tcPr>
          <w:p w:rsidR="00C311B0" w:rsidRPr="00BC77C6" w:rsidRDefault="00C311B0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22" w:type="dxa"/>
          </w:tcPr>
          <w:p w:rsidR="00C311B0" w:rsidRPr="00BC77C6" w:rsidRDefault="00C311B0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C311B0" w:rsidRPr="00BC77C6" w:rsidTr="00BD0C0E">
        <w:trPr>
          <w:trHeight w:val="569"/>
        </w:trPr>
        <w:tc>
          <w:tcPr>
            <w:tcW w:w="534" w:type="dxa"/>
          </w:tcPr>
          <w:p w:rsidR="00C311B0" w:rsidRPr="00BC77C6" w:rsidRDefault="00C311B0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37" w:type="dxa"/>
          </w:tcPr>
          <w:p w:rsidR="00C311B0" w:rsidRPr="00BC77C6" w:rsidRDefault="00C311B0" w:rsidP="00C311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Всероссийский фестиваль детского кино и телевидения «Веселая Ларга»</w:t>
            </w:r>
          </w:p>
        </w:tc>
        <w:tc>
          <w:tcPr>
            <w:tcW w:w="1393" w:type="dxa"/>
          </w:tcPr>
          <w:p w:rsidR="00C311B0" w:rsidRPr="00BC77C6" w:rsidRDefault="00C311B0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22" w:type="dxa"/>
          </w:tcPr>
          <w:p w:rsidR="00C311B0" w:rsidRPr="00BC77C6" w:rsidRDefault="00C311B0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C311B0" w:rsidRPr="00BC77C6" w:rsidTr="00BD0C0E">
        <w:trPr>
          <w:trHeight w:val="569"/>
        </w:trPr>
        <w:tc>
          <w:tcPr>
            <w:tcW w:w="534" w:type="dxa"/>
          </w:tcPr>
          <w:p w:rsidR="00C311B0" w:rsidRPr="00BC77C6" w:rsidRDefault="00C311B0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37" w:type="dxa"/>
          </w:tcPr>
          <w:p w:rsidR="00C311B0" w:rsidRPr="00BC77C6" w:rsidRDefault="002567F2" w:rsidP="00C311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Международный конкурс юных корреспондентов «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Юнкор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2024»</w:t>
            </w:r>
          </w:p>
        </w:tc>
        <w:tc>
          <w:tcPr>
            <w:tcW w:w="1393" w:type="dxa"/>
          </w:tcPr>
          <w:p w:rsidR="00C311B0" w:rsidRPr="00BC77C6" w:rsidRDefault="00C311B0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2" w:type="dxa"/>
          </w:tcPr>
          <w:p w:rsidR="00C311B0" w:rsidRPr="00BC77C6" w:rsidRDefault="00C311B0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C311B0" w:rsidRPr="00BC77C6" w:rsidTr="00BD0C0E">
        <w:trPr>
          <w:trHeight w:val="569"/>
        </w:trPr>
        <w:tc>
          <w:tcPr>
            <w:tcW w:w="534" w:type="dxa"/>
          </w:tcPr>
          <w:p w:rsidR="00C311B0" w:rsidRPr="00BC77C6" w:rsidRDefault="00C311B0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37" w:type="dxa"/>
          </w:tcPr>
          <w:p w:rsidR="00C311B0" w:rsidRPr="00BC77C6" w:rsidRDefault="00C311B0" w:rsidP="00C311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РДДМ «Семейные спортивные традиции»</w:t>
            </w:r>
          </w:p>
        </w:tc>
        <w:tc>
          <w:tcPr>
            <w:tcW w:w="1393" w:type="dxa"/>
          </w:tcPr>
          <w:p w:rsidR="00C311B0" w:rsidRPr="00BC77C6" w:rsidRDefault="00C311B0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22" w:type="dxa"/>
          </w:tcPr>
          <w:p w:rsidR="00C311B0" w:rsidRPr="00BC77C6" w:rsidRDefault="00C311B0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C311B0" w:rsidRPr="00BC77C6" w:rsidTr="00BD0C0E">
        <w:trPr>
          <w:trHeight w:val="641"/>
        </w:trPr>
        <w:tc>
          <w:tcPr>
            <w:tcW w:w="534" w:type="dxa"/>
          </w:tcPr>
          <w:p w:rsidR="00C311B0" w:rsidRPr="00BC77C6" w:rsidRDefault="00C311B0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37" w:type="dxa"/>
          </w:tcPr>
          <w:p w:rsidR="00C311B0" w:rsidRPr="00BC77C6" w:rsidRDefault="00C311B0" w:rsidP="00C311B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школа телевизионных новостей «Пилотный выпуск» </w:t>
            </w:r>
          </w:p>
        </w:tc>
        <w:tc>
          <w:tcPr>
            <w:tcW w:w="1393" w:type="dxa"/>
          </w:tcPr>
          <w:p w:rsidR="00C311B0" w:rsidRPr="00BC77C6" w:rsidRDefault="00C311B0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22" w:type="dxa"/>
          </w:tcPr>
          <w:p w:rsidR="00C311B0" w:rsidRPr="00BC77C6" w:rsidRDefault="00C311B0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диплом 2 степени</w:t>
            </w:r>
          </w:p>
        </w:tc>
      </w:tr>
      <w:tr w:rsidR="00C311B0" w:rsidRPr="00BC77C6" w:rsidTr="00BD0C0E">
        <w:trPr>
          <w:trHeight w:val="569"/>
        </w:trPr>
        <w:tc>
          <w:tcPr>
            <w:tcW w:w="534" w:type="dxa"/>
          </w:tcPr>
          <w:p w:rsidR="00C311B0" w:rsidRPr="00BC77C6" w:rsidRDefault="00C311B0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37" w:type="dxa"/>
          </w:tcPr>
          <w:p w:rsidR="00C311B0" w:rsidRPr="00BC77C6" w:rsidRDefault="00C311B0" w:rsidP="00C311B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Игра-викторина для учащихся НОШ № 7 «Здоровое питание – залог здоровья»</w:t>
            </w:r>
          </w:p>
        </w:tc>
        <w:tc>
          <w:tcPr>
            <w:tcW w:w="1393" w:type="dxa"/>
          </w:tcPr>
          <w:p w:rsidR="00C311B0" w:rsidRPr="00BC77C6" w:rsidRDefault="00C311B0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22" w:type="dxa"/>
          </w:tcPr>
          <w:p w:rsidR="00C311B0" w:rsidRPr="00BC77C6" w:rsidRDefault="00C311B0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C311B0" w:rsidRPr="00BC77C6" w:rsidTr="00BD0C0E">
        <w:trPr>
          <w:trHeight w:val="569"/>
        </w:trPr>
        <w:tc>
          <w:tcPr>
            <w:tcW w:w="534" w:type="dxa"/>
          </w:tcPr>
          <w:p w:rsidR="00C311B0" w:rsidRPr="00BC77C6" w:rsidRDefault="00C311B0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37" w:type="dxa"/>
          </w:tcPr>
          <w:p w:rsidR="00C311B0" w:rsidRPr="00BC77C6" w:rsidRDefault="00C311B0" w:rsidP="00C311B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Всероссийская акция РДДМ "В эфире Первые"</w:t>
            </w:r>
          </w:p>
        </w:tc>
        <w:tc>
          <w:tcPr>
            <w:tcW w:w="1393" w:type="dxa"/>
          </w:tcPr>
          <w:p w:rsidR="00C311B0" w:rsidRPr="00BC77C6" w:rsidRDefault="00C311B0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22" w:type="dxa"/>
          </w:tcPr>
          <w:p w:rsidR="00C311B0" w:rsidRPr="00BC77C6" w:rsidRDefault="00C311B0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2567F2" w:rsidRPr="00BC77C6" w:rsidTr="00BD0C0E">
        <w:trPr>
          <w:trHeight w:val="569"/>
        </w:trPr>
        <w:tc>
          <w:tcPr>
            <w:tcW w:w="534" w:type="dxa"/>
          </w:tcPr>
          <w:p w:rsidR="002567F2" w:rsidRPr="00BC77C6" w:rsidRDefault="002567F2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37" w:type="dxa"/>
          </w:tcPr>
          <w:p w:rsidR="002567F2" w:rsidRPr="00BC77C6" w:rsidRDefault="002567F2" w:rsidP="00C311B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Районный конкурс социальных плакатов и видеороликов «Подслушано у молодёжи». Видеоролики «Безопасность в сети Интернет», «Мы за здоровый образ жизни»</w:t>
            </w:r>
          </w:p>
        </w:tc>
        <w:tc>
          <w:tcPr>
            <w:tcW w:w="1393" w:type="dxa"/>
          </w:tcPr>
          <w:p w:rsidR="002567F2" w:rsidRPr="00BC77C6" w:rsidRDefault="002567F2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22" w:type="dxa"/>
          </w:tcPr>
          <w:p w:rsidR="002567F2" w:rsidRPr="00BC77C6" w:rsidRDefault="002567F2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2567F2" w:rsidRPr="00BC77C6" w:rsidTr="00BD0C0E">
        <w:trPr>
          <w:trHeight w:val="569"/>
        </w:trPr>
        <w:tc>
          <w:tcPr>
            <w:tcW w:w="534" w:type="dxa"/>
          </w:tcPr>
          <w:p w:rsidR="002567F2" w:rsidRPr="00BC77C6" w:rsidRDefault="00482FA4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37" w:type="dxa"/>
          </w:tcPr>
          <w:p w:rsidR="002567F2" w:rsidRPr="00BC77C6" w:rsidRDefault="00482FA4" w:rsidP="00C311B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Международный конкурс «Экология – дело каждого»</w:t>
            </w:r>
          </w:p>
        </w:tc>
        <w:tc>
          <w:tcPr>
            <w:tcW w:w="1393" w:type="dxa"/>
          </w:tcPr>
          <w:p w:rsidR="002567F2" w:rsidRPr="00BC77C6" w:rsidRDefault="00482FA4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2" w:type="dxa"/>
          </w:tcPr>
          <w:p w:rsidR="002567F2" w:rsidRPr="00BC77C6" w:rsidRDefault="00482FA4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482FA4" w:rsidRPr="00BC77C6" w:rsidTr="00BD0C0E">
        <w:trPr>
          <w:trHeight w:val="569"/>
        </w:trPr>
        <w:tc>
          <w:tcPr>
            <w:tcW w:w="534" w:type="dxa"/>
          </w:tcPr>
          <w:p w:rsidR="00482FA4" w:rsidRPr="00BC77C6" w:rsidRDefault="00482FA4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37" w:type="dxa"/>
          </w:tcPr>
          <w:p w:rsidR="00482FA4" w:rsidRPr="00BC77C6" w:rsidRDefault="00482FA4" w:rsidP="00482FA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Открытый Амурский фестиваль детского кино и телевидения «Камера-Мотор!»</w:t>
            </w:r>
          </w:p>
          <w:p w:rsidR="00482FA4" w:rsidRPr="00BC77C6" w:rsidRDefault="00482FA4" w:rsidP="00482FA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Видеоролики «Позвони мне, позвони!», «Семья», «Собирай и сохраняй!»</w:t>
            </w:r>
          </w:p>
        </w:tc>
        <w:tc>
          <w:tcPr>
            <w:tcW w:w="1393" w:type="dxa"/>
          </w:tcPr>
          <w:p w:rsidR="00482FA4" w:rsidRPr="00BC77C6" w:rsidRDefault="00482FA4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22" w:type="dxa"/>
          </w:tcPr>
          <w:p w:rsidR="00482FA4" w:rsidRPr="00BC77C6" w:rsidRDefault="00482FA4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482FA4" w:rsidRPr="00BC77C6" w:rsidTr="00BD0C0E">
        <w:trPr>
          <w:trHeight w:val="569"/>
        </w:trPr>
        <w:tc>
          <w:tcPr>
            <w:tcW w:w="534" w:type="dxa"/>
          </w:tcPr>
          <w:p w:rsidR="00482FA4" w:rsidRPr="00BC77C6" w:rsidRDefault="00482FA4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37" w:type="dxa"/>
          </w:tcPr>
          <w:p w:rsidR="00482FA4" w:rsidRPr="00BC77C6" w:rsidRDefault="00482FA4" w:rsidP="00482FA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Всероссийский фестиваль «</w:t>
            </w:r>
            <w:proofErr w:type="spellStart"/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Киношаг</w:t>
            </w:r>
            <w:proofErr w:type="spellEnd"/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».  Работы «Дети и гололёд», «Люби и знай родимый край», «Новогодняя сказка»</w:t>
            </w:r>
          </w:p>
        </w:tc>
        <w:tc>
          <w:tcPr>
            <w:tcW w:w="1393" w:type="dxa"/>
          </w:tcPr>
          <w:p w:rsidR="00482FA4" w:rsidRPr="00BC77C6" w:rsidRDefault="00482FA4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22" w:type="dxa"/>
          </w:tcPr>
          <w:p w:rsidR="00482FA4" w:rsidRPr="00BC77C6" w:rsidRDefault="00482FA4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482FA4" w:rsidRPr="00BC77C6" w:rsidTr="00BD0C0E">
        <w:trPr>
          <w:trHeight w:val="569"/>
        </w:trPr>
        <w:tc>
          <w:tcPr>
            <w:tcW w:w="534" w:type="dxa"/>
          </w:tcPr>
          <w:p w:rsidR="00482FA4" w:rsidRPr="00BC77C6" w:rsidRDefault="00482FA4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37" w:type="dxa"/>
          </w:tcPr>
          <w:p w:rsidR="00482FA4" w:rsidRPr="00BC77C6" w:rsidRDefault="00482FA4" w:rsidP="00482FA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Всероссийская акция РДДМ «Больше чем дружба, </w:t>
            </w:r>
          </w:p>
          <w:p w:rsidR="00482FA4" w:rsidRPr="00BC77C6" w:rsidRDefault="00482FA4" w:rsidP="00482FA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Всероссийская акция РДДМ «Афиша на лето» (в рамках Дня Единых Действий)</w:t>
            </w:r>
          </w:p>
        </w:tc>
        <w:tc>
          <w:tcPr>
            <w:tcW w:w="1393" w:type="dxa"/>
          </w:tcPr>
          <w:p w:rsidR="00482FA4" w:rsidRPr="00BC77C6" w:rsidRDefault="00482FA4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22" w:type="dxa"/>
          </w:tcPr>
          <w:p w:rsidR="00482FA4" w:rsidRPr="00BC77C6" w:rsidRDefault="00482FA4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482FA4" w:rsidRPr="00BC77C6" w:rsidTr="00BD0C0E">
        <w:trPr>
          <w:trHeight w:val="569"/>
        </w:trPr>
        <w:tc>
          <w:tcPr>
            <w:tcW w:w="534" w:type="dxa"/>
          </w:tcPr>
          <w:p w:rsidR="00482FA4" w:rsidRPr="00BC77C6" w:rsidRDefault="00482FA4" w:rsidP="00643D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37" w:type="dxa"/>
          </w:tcPr>
          <w:p w:rsidR="00482FA4" w:rsidRPr="00BC77C6" w:rsidRDefault="00482FA4" w:rsidP="00482FA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Городской конкурс видеороликов «С Днём Победы!»</w:t>
            </w:r>
          </w:p>
        </w:tc>
        <w:tc>
          <w:tcPr>
            <w:tcW w:w="1393" w:type="dxa"/>
          </w:tcPr>
          <w:p w:rsidR="00482FA4" w:rsidRPr="00BC77C6" w:rsidRDefault="00482FA4" w:rsidP="00BD0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22" w:type="dxa"/>
          </w:tcPr>
          <w:p w:rsidR="00482FA4" w:rsidRPr="00BC77C6" w:rsidRDefault="00482FA4" w:rsidP="00DA7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</w:tbl>
    <w:p w:rsidR="007F1CB9" w:rsidRPr="00BC77C6" w:rsidRDefault="007F1CB9" w:rsidP="00643D4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7B3A" w:rsidRPr="00BC77C6" w:rsidRDefault="004E6081" w:rsidP="004E60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7C6">
        <w:rPr>
          <w:rFonts w:ascii="Times New Roman" w:hAnsi="Times New Roman" w:cs="Times New Roman"/>
          <w:b/>
          <w:sz w:val="26"/>
          <w:szCs w:val="26"/>
        </w:rPr>
        <w:t>Волонтерский отряд «Мы вместе»</w:t>
      </w:r>
    </w:p>
    <w:p w:rsidR="00B224BC" w:rsidRPr="00BC77C6" w:rsidRDefault="00B224BC" w:rsidP="002232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В течении учебного года отряд «Мы вместе» организовал и провел следующие </w:t>
      </w:r>
      <w:r w:rsidR="00C76682" w:rsidRPr="00BC77C6">
        <w:rPr>
          <w:rFonts w:ascii="Times New Roman" w:hAnsi="Times New Roman" w:cs="Times New Roman"/>
          <w:sz w:val="26"/>
          <w:szCs w:val="26"/>
        </w:rPr>
        <w:t>мероприятия</w:t>
      </w:r>
    </w:p>
    <w:p w:rsidR="00C76682" w:rsidRPr="00BC77C6" w:rsidRDefault="00C76682" w:rsidP="002232A7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C77C6">
        <w:rPr>
          <w:rFonts w:ascii="Times New Roman" w:hAnsi="Times New Roman" w:cs="Times New Roman"/>
          <w:b/>
          <w:sz w:val="26"/>
          <w:szCs w:val="26"/>
        </w:rPr>
        <w:t>на школьном уровне:</w:t>
      </w:r>
    </w:p>
    <w:p w:rsidR="00B224BC" w:rsidRPr="00BC77C6" w:rsidRDefault="00B224BC" w:rsidP="002232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b/>
          <w:sz w:val="26"/>
          <w:szCs w:val="26"/>
        </w:rPr>
        <w:t>-</w:t>
      </w:r>
      <w:r w:rsidRPr="00BC77C6">
        <w:rPr>
          <w:rFonts w:ascii="Times New Roman" w:hAnsi="Times New Roman" w:cs="Times New Roman"/>
          <w:sz w:val="26"/>
          <w:szCs w:val="26"/>
        </w:rPr>
        <w:t xml:space="preserve"> акция по сбору </w:t>
      </w:r>
      <w:r w:rsidR="00DA1C75" w:rsidRPr="00BC77C6">
        <w:rPr>
          <w:rFonts w:ascii="Times New Roman" w:hAnsi="Times New Roman" w:cs="Times New Roman"/>
          <w:sz w:val="26"/>
          <w:szCs w:val="26"/>
        </w:rPr>
        <w:t>гуманитарной помощи</w:t>
      </w:r>
      <w:r w:rsidRPr="00BC77C6">
        <w:rPr>
          <w:rFonts w:ascii="Times New Roman" w:hAnsi="Times New Roman" w:cs="Times New Roman"/>
          <w:sz w:val="26"/>
          <w:szCs w:val="26"/>
        </w:rPr>
        <w:t xml:space="preserve"> военнослужащим СВО,</w:t>
      </w:r>
    </w:p>
    <w:p w:rsidR="00B224BC" w:rsidRPr="00BC77C6" w:rsidRDefault="00B224BC" w:rsidP="002232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- изготовление окопных свечей,</w:t>
      </w:r>
    </w:p>
    <w:p w:rsidR="00C76682" w:rsidRPr="00BC77C6" w:rsidRDefault="00C76682" w:rsidP="002232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- поздравление учителей-пенсионеров, находящихся на заслуженном отдыхе с праздником Нового года и 8 марта,</w:t>
      </w:r>
    </w:p>
    <w:p w:rsidR="00B224BC" w:rsidRPr="00BC77C6" w:rsidRDefault="00B224BC" w:rsidP="002232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- </w:t>
      </w:r>
      <w:r w:rsidR="005F6625" w:rsidRPr="00BC77C6">
        <w:rPr>
          <w:rFonts w:ascii="Times New Roman" w:hAnsi="Times New Roman" w:cs="Times New Roman"/>
          <w:sz w:val="26"/>
          <w:szCs w:val="26"/>
        </w:rPr>
        <w:t xml:space="preserve"> акция </w:t>
      </w:r>
      <w:r w:rsidRPr="00BC77C6">
        <w:rPr>
          <w:rFonts w:ascii="Times New Roman" w:hAnsi="Times New Roman" w:cs="Times New Roman"/>
          <w:sz w:val="26"/>
          <w:szCs w:val="26"/>
        </w:rPr>
        <w:t>«Георгиевская ленточка»,</w:t>
      </w:r>
    </w:p>
    <w:p w:rsidR="00C76682" w:rsidRPr="00BC77C6" w:rsidRDefault="00C76682" w:rsidP="002232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- сбор пластиковых крышек и использованных батареек в конкурсе «Собирай и сохраняй»,</w:t>
      </w:r>
    </w:p>
    <w:p w:rsidR="00C76682" w:rsidRPr="00BC77C6" w:rsidRDefault="00C76682" w:rsidP="002232A7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C77C6">
        <w:rPr>
          <w:rFonts w:ascii="Times New Roman" w:hAnsi="Times New Roman" w:cs="Times New Roman"/>
          <w:b/>
          <w:sz w:val="26"/>
          <w:szCs w:val="26"/>
        </w:rPr>
        <w:t>на районном уровне:</w:t>
      </w:r>
    </w:p>
    <w:p w:rsidR="00B224BC" w:rsidRPr="00BC77C6" w:rsidRDefault="00B224BC" w:rsidP="002232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C76682" w:rsidRPr="00BC77C6">
        <w:rPr>
          <w:rFonts w:ascii="Times New Roman" w:hAnsi="Times New Roman" w:cs="Times New Roman"/>
          <w:sz w:val="26"/>
          <w:szCs w:val="26"/>
        </w:rPr>
        <w:t>проведение голосования "Формирование комфортной городской среды" в день выборов президента РФ,</w:t>
      </w:r>
    </w:p>
    <w:p w:rsidR="00B224BC" w:rsidRPr="00BC77C6" w:rsidRDefault="00B224BC" w:rsidP="002232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- работа </w:t>
      </w:r>
      <w:r w:rsidR="00C76682" w:rsidRPr="00BC77C6">
        <w:rPr>
          <w:rFonts w:ascii="Times New Roman" w:hAnsi="Times New Roman" w:cs="Times New Roman"/>
          <w:sz w:val="26"/>
          <w:szCs w:val="26"/>
        </w:rPr>
        <w:t>на «</w:t>
      </w:r>
      <w:r w:rsidRPr="00BC77C6">
        <w:rPr>
          <w:rFonts w:ascii="Times New Roman" w:hAnsi="Times New Roman" w:cs="Times New Roman"/>
          <w:sz w:val="26"/>
          <w:szCs w:val="26"/>
        </w:rPr>
        <w:t>Полевой ку</w:t>
      </w:r>
      <w:r w:rsidR="005F6625" w:rsidRPr="00BC77C6">
        <w:rPr>
          <w:rFonts w:ascii="Times New Roman" w:hAnsi="Times New Roman" w:cs="Times New Roman"/>
          <w:sz w:val="26"/>
          <w:szCs w:val="26"/>
        </w:rPr>
        <w:t>хне» в день празднования Победы,</w:t>
      </w:r>
    </w:p>
    <w:p w:rsidR="00674862" w:rsidRPr="00BC77C6" w:rsidRDefault="005F6625" w:rsidP="002232A7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- акция «Красная гвоздика», сбор средств на медицинскую помощь ветеранам России участникам боевых действий.</w:t>
      </w:r>
    </w:p>
    <w:p w:rsidR="002232A7" w:rsidRDefault="002232A7" w:rsidP="00286FB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6FBA" w:rsidRPr="00BC77C6" w:rsidRDefault="00286FBA" w:rsidP="00286FB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7C6">
        <w:rPr>
          <w:rFonts w:ascii="Times New Roman" w:hAnsi="Times New Roman" w:cs="Times New Roman"/>
          <w:b/>
          <w:sz w:val="26"/>
          <w:szCs w:val="26"/>
        </w:rPr>
        <w:t>Театральный кружок «Арт-фантазия»</w:t>
      </w:r>
    </w:p>
    <w:p w:rsidR="00A61C4E" w:rsidRPr="00BC77C6" w:rsidRDefault="00A61C4E" w:rsidP="00A61C4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Участники театрального кружка являются главными помощниками в проведении общешкольных мероприятий. В этом учебном году они приняли участие в Директорской Ёлке, в Новогодней неделе, в </w:t>
      </w:r>
      <w:r w:rsidR="00E173F6" w:rsidRPr="00BC77C6">
        <w:rPr>
          <w:rFonts w:ascii="Times New Roman" w:hAnsi="Times New Roman" w:cs="Times New Roman"/>
          <w:sz w:val="26"/>
          <w:szCs w:val="26"/>
        </w:rPr>
        <w:t>проведении праздника</w:t>
      </w:r>
      <w:r w:rsidRPr="00BC77C6">
        <w:rPr>
          <w:rFonts w:ascii="Times New Roman" w:hAnsi="Times New Roman" w:cs="Times New Roman"/>
          <w:sz w:val="26"/>
          <w:szCs w:val="26"/>
        </w:rPr>
        <w:t xml:space="preserve"> «Последний звонок - 2024» в 11 классе.</w:t>
      </w:r>
    </w:p>
    <w:p w:rsidR="00286FBA" w:rsidRPr="00BC77C6" w:rsidRDefault="00286FBA" w:rsidP="00286FB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"/>
        <w:gridCol w:w="6021"/>
        <w:gridCol w:w="3957"/>
      </w:tblGrid>
      <w:tr w:rsidR="00286FBA" w:rsidRPr="00BC77C6" w:rsidTr="00E173F6">
        <w:tc>
          <w:tcPr>
            <w:tcW w:w="478" w:type="dxa"/>
          </w:tcPr>
          <w:p w:rsidR="00286FBA" w:rsidRPr="00BC77C6" w:rsidRDefault="00286FBA" w:rsidP="00FE01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293" w:type="dxa"/>
          </w:tcPr>
          <w:p w:rsidR="00286FBA" w:rsidRPr="00BC77C6" w:rsidRDefault="00286FBA" w:rsidP="00FE01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4115" w:type="dxa"/>
          </w:tcPr>
          <w:p w:rsidR="00286FBA" w:rsidRPr="00BC77C6" w:rsidRDefault="00286FBA" w:rsidP="00FE01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286FBA" w:rsidRPr="00BC77C6" w:rsidTr="00E173F6">
        <w:tc>
          <w:tcPr>
            <w:tcW w:w="478" w:type="dxa"/>
          </w:tcPr>
          <w:p w:rsidR="00286FBA" w:rsidRPr="00BC77C6" w:rsidRDefault="00286FBA" w:rsidP="00FE0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93" w:type="dxa"/>
          </w:tcPr>
          <w:p w:rsidR="00286FBA" w:rsidRPr="00BC77C6" w:rsidRDefault="00286FBA" w:rsidP="00FE0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>Смотр-конкурс самодеятельности «Незнайка и его друзья» к 70-летию книги Н. Носова</w:t>
            </w:r>
          </w:p>
        </w:tc>
        <w:tc>
          <w:tcPr>
            <w:tcW w:w="4115" w:type="dxa"/>
          </w:tcPr>
          <w:p w:rsidR="00286FBA" w:rsidRPr="00BC77C6" w:rsidRDefault="00286FBA" w:rsidP="00FE0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286FBA" w:rsidRPr="00BC77C6" w:rsidTr="00E173F6">
        <w:tc>
          <w:tcPr>
            <w:tcW w:w="478" w:type="dxa"/>
          </w:tcPr>
          <w:p w:rsidR="00286FBA" w:rsidRPr="00BC77C6" w:rsidRDefault="00286FBA" w:rsidP="00FE0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93" w:type="dxa"/>
          </w:tcPr>
          <w:p w:rsidR="00286FBA" w:rsidRPr="00BC77C6" w:rsidRDefault="00286FBA" w:rsidP="00286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Районный конкурс "На всякий пожарный случай"</w:t>
            </w:r>
          </w:p>
        </w:tc>
        <w:tc>
          <w:tcPr>
            <w:tcW w:w="4115" w:type="dxa"/>
          </w:tcPr>
          <w:p w:rsidR="00286FBA" w:rsidRPr="00BC77C6" w:rsidRDefault="00286FBA" w:rsidP="00FE0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победители в средней возрастной категории</w:t>
            </w:r>
          </w:p>
        </w:tc>
      </w:tr>
      <w:tr w:rsidR="00286FBA" w:rsidRPr="00BC77C6" w:rsidTr="00E173F6">
        <w:tc>
          <w:tcPr>
            <w:tcW w:w="478" w:type="dxa"/>
          </w:tcPr>
          <w:p w:rsidR="00286FBA" w:rsidRPr="00BC77C6" w:rsidRDefault="00286FBA" w:rsidP="00FE0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93" w:type="dxa"/>
          </w:tcPr>
          <w:p w:rsidR="00E173F6" w:rsidRPr="00BC77C6" w:rsidRDefault="002E6FAE" w:rsidP="00E17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конкурс театральных коллективов «Театральные подмостки»</w:t>
            </w:r>
            <w:r w:rsidR="00E173F6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86FBA" w:rsidRPr="00BC77C6" w:rsidRDefault="00E173F6" w:rsidP="00E17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Спектакль «Незнайка и его друзья»</w:t>
            </w:r>
          </w:p>
        </w:tc>
        <w:tc>
          <w:tcPr>
            <w:tcW w:w="4115" w:type="dxa"/>
          </w:tcPr>
          <w:p w:rsidR="00E173F6" w:rsidRPr="00BC77C6" w:rsidRDefault="00E173F6" w:rsidP="00E17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Лауреат 2 степени конкурса,</w:t>
            </w:r>
          </w:p>
          <w:p w:rsidR="00E173F6" w:rsidRPr="00BC77C6" w:rsidRDefault="002E6FAE" w:rsidP="00E17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победитель в номинации «Лучшая массовая сцена»</w:t>
            </w:r>
            <w:r w:rsidR="00E173F6" w:rsidRPr="00BC77C6">
              <w:rPr>
                <w:rFonts w:ascii="Times New Roman" w:hAnsi="Times New Roman" w:cs="Times New Roman"/>
                <w:sz w:val="26"/>
                <w:szCs w:val="26"/>
              </w:rPr>
              <w:t>, победитель в номинации «Интересное режиссерское решение»</w:t>
            </w:r>
          </w:p>
        </w:tc>
      </w:tr>
      <w:tr w:rsidR="00E173F6" w:rsidRPr="00BC77C6" w:rsidTr="00E173F6">
        <w:tc>
          <w:tcPr>
            <w:tcW w:w="478" w:type="dxa"/>
          </w:tcPr>
          <w:p w:rsidR="00E173F6" w:rsidRPr="00BC77C6" w:rsidRDefault="00545CD4" w:rsidP="00FE0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293" w:type="dxa"/>
          </w:tcPr>
          <w:p w:rsidR="00E173F6" w:rsidRPr="00BC77C6" w:rsidRDefault="00E173F6" w:rsidP="00E17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IX районный конкурс театральных коллективов «Театральные подмостки». Спектакль</w:t>
            </w:r>
          </w:p>
          <w:p w:rsidR="00E173F6" w:rsidRPr="00BC77C6" w:rsidRDefault="00E173F6" w:rsidP="00E17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«Музыкальная сказка о рыбаке и золотой рыбке на новый лад»</w:t>
            </w:r>
          </w:p>
        </w:tc>
        <w:tc>
          <w:tcPr>
            <w:tcW w:w="4115" w:type="dxa"/>
          </w:tcPr>
          <w:p w:rsidR="00E173F6" w:rsidRPr="00BC77C6" w:rsidRDefault="00E173F6" w:rsidP="00E17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Лауреат 1 степени</w:t>
            </w:r>
          </w:p>
        </w:tc>
      </w:tr>
      <w:tr w:rsidR="00286FBA" w:rsidRPr="00BC77C6" w:rsidTr="00E173F6">
        <w:tc>
          <w:tcPr>
            <w:tcW w:w="478" w:type="dxa"/>
          </w:tcPr>
          <w:p w:rsidR="00286FBA" w:rsidRPr="00BC77C6" w:rsidRDefault="00545CD4" w:rsidP="00FE0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293" w:type="dxa"/>
          </w:tcPr>
          <w:p w:rsidR="00286FBA" w:rsidRPr="00BC77C6" w:rsidRDefault="00A61C4E" w:rsidP="00FE0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 «Открывая книгу с Первыми», посвященной Международному дню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книгодарения</w:t>
            </w:r>
            <w:proofErr w:type="spellEnd"/>
          </w:p>
        </w:tc>
        <w:tc>
          <w:tcPr>
            <w:tcW w:w="4115" w:type="dxa"/>
          </w:tcPr>
          <w:p w:rsidR="00E173F6" w:rsidRPr="00BC77C6" w:rsidRDefault="00A61C4E" w:rsidP="00FE0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Козлова Кристина </w:t>
            </w:r>
            <w:r w:rsidR="00E173F6" w:rsidRPr="00BC77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победитель</w:t>
            </w:r>
          </w:p>
        </w:tc>
      </w:tr>
      <w:tr w:rsidR="00E173F6" w:rsidRPr="00BC77C6" w:rsidTr="00E173F6">
        <w:tc>
          <w:tcPr>
            <w:tcW w:w="478" w:type="dxa"/>
          </w:tcPr>
          <w:p w:rsidR="00E173F6" w:rsidRPr="00BC77C6" w:rsidRDefault="00545CD4" w:rsidP="00FE0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293" w:type="dxa"/>
          </w:tcPr>
          <w:p w:rsidR="00E173F6" w:rsidRPr="00BC77C6" w:rsidRDefault="00E173F6" w:rsidP="00FE0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Литературный бал «Весь этот век из вдохновенья, весь этот век из серебра», по творчеству писателей и поэтов Серебряного века</w:t>
            </w:r>
          </w:p>
        </w:tc>
        <w:tc>
          <w:tcPr>
            <w:tcW w:w="4115" w:type="dxa"/>
          </w:tcPr>
          <w:p w:rsidR="00E173F6" w:rsidRPr="00BC77C6" w:rsidRDefault="00E173F6" w:rsidP="00FE01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7B3A" w:rsidRDefault="00107B3A" w:rsidP="00FE0175">
      <w:pPr>
        <w:rPr>
          <w:rFonts w:ascii="Times New Roman" w:hAnsi="Times New Roman" w:cs="Times New Roman"/>
          <w:sz w:val="26"/>
          <w:szCs w:val="26"/>
        </w:rPr>
      </w:pPr>
    </w:p>
    <w:p w:rsidR="00413237" w:rsidRDefault="00413237" w:rsidP="004132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237">
        <w:rPr>
          <w:rFonts w:ascii="Times New Roman" w:hAnsi="Times New Roman" w:cs="Times New Roman"/>
          <w:b/>
          <w:sz w:val="26"/>
          <w:szCs w:val="26"/>
        </w:rPr>
        <w:t>Выводы:</w:t>
      </w:r>
      <w:r w:rsidRPr="004132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3237" w:rsidRDefault="00413237" w:rsidP="004132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237">
        <w:rPr>
          <w:rFonts w:ascii="Times New Roman" w:hAnsi="Times New Roman" w:cs="Times New Roman"/>
          <w:sz w:val="26"/>
          <w:szCs w:val="26"/>
        </w:rPr>
        <w:t xml:space="preserve">1. Деятельность школьных </w:t>
      </w:r>
      <w:r>
        <w:rPr>
          <w:rFonts w:ascii="Times New Roman" w:hAnsi="Times New Roman" w:cs="Times New Roman"/>
          <w:sz w:val="26"/>
          <w:szCs w:val="26"/>
        </w:rPr>
        <w:t>объединений</w:t>
      </w:r>
      <w:r w:rsidRPr="00413237">
        <w:rPr>
          <w:rFonts w:ascii="Times New Roman" w:hAnsi="Times New Roman" w:cs="Times New Roman"/>
          <w:sz w:val="26"/>
          <w:szCs w:val="26"/>
        </w:rPr>
        <w:t xml:space="preserve"> в 2023-2024 учебном году была активной и результативной.</w:t>
      </w:r>
    </w:p>
    <w:p w:rsidR="00413237" w:rsidRDefault="00413237" w:rsidP="004132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237">
        <w:rPr>
          <w:rFonts w:ascii="Times New Roman" w:hAnsi="Times New Roman" w:cs="Times New Roman"/>
          <w:sz w:val="26"/>
          <w:szCs w:val="26"/>
        </w:rPr>
        <w:t xml:space="preserve"> 2. Обеспечено результативное участие в </w:t>
      </w:r>
      <w:r>
        <w:rPr>
          <w:rFonts w:ascii="Times New Roman" w:hAnsi="Times New Roman" w:cs="Times New Roman"/>
          <w:sz w:val="26"/>
          <w:szCs w:val="26"/>
        </w:rPr>
        <w:t>мероприятиях РДДМ «Движения первых»</w:t>
      </w:r>
      <w:r w:rsidRPr="00413237">
        <w:rPr>
          <w:rFonts w:ascii="Times New Roman" w:hAnsi="Times New Roman" w:cs="Times New Roman"/>
          <w:sz w:val="26"/>
          <w:szCs w:val="26"/>
        </w:rPr>
        <w:t>.</w:t>
      </w:r>
    </w:p>
    <w:p w:rsidR="00413237" w:rsidRDefault="00413237" w:rsidP="004132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237">
        <w:rPr>
          <w:rFonts w:ascii="Times New Roman" w:hAnsi="Times New Roman" w:cs="Times New Roman"/>
          <w:sz w:val="26"/>
          <w:szCs w:val="26"/>
        </w:rPr>
        <w:t xml:space="preserve">Рекомендации: </w:t>
      </w:r>
    </w:p>
    <w:p w:rsidR="00413237" w:rsidRDefault="00413237" w:rsidP="004132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237">
        <w:rPr>
          <w:rFonts w:ascii="Times New Roman" w:hAnsi="Times New Roman" w:cs="Times New Roman"/>
          <w:sz w:val="26"/>
          <w:szCs w:val="26"/>
        </w:rPr>
        <w:t xml:space="preserve">1. Продолжить работу по вовлечению в РДДМ «Движение первых» новых членов. </w:t>
      </w:r>
    </w:p>
    <w:p w:rsidR="00413237" w:rsidRDefault="00413237" w:rsidP="00643D4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3D44" w:rsidRPr="00BC77C6" w:rsidRDefault="00CF19CA" w:rsidP="00643D44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Модуль «Самоуправление»</w:t>
      </w:r>
    </w:p>
    <w:p w:rsidR="0047293F" w:rsidRPr="00BC77C6" w:rsidRDefault="00643D44" w:rsidP="004729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школе </w:t>
      </w:r>
      <w:r w:rsidRPr="00BC77C6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продолжилась</w:t>
      </w:r>
      <w:r w:rsidRPr="00BC77C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 </w:t>
      </w:r>
      <w:r w:rsidRPr="00BC77C6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работа органов ученического самоуправления</w:t>
      </w:r>
      <w:r w:rsidRPr="00BC77C6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> </w:t>
      </w:r>
      <w:r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>– Совет старшеклассников. В его состав вошли представители классных коллективов с 8 по 11</w:t>
      </w:r>
      <w:r w:rsidR="005E67C3"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>класс, вы</w:t>
      </w:r>
      <w:r w:rsidR="001C09D6"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бранные на классных собраниях, всего </w:t>
      </w:r>
      <w:r w:rsidR="00CF19CA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>19</w:t>
      </w:r>
      <w:r w:rsidR="001C09D6"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человек.</w:t>
      </w:r>
    </w:p>
    <w:p w:rsidR="0047293F" w:rsidRPr="00BC77C6" w:rsidRDefault="00643D44" w:rsidP="004729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</w:t>
      </w:r>
      <w:r w:rsidR="001C09D6"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>этом учебном году</w:t>
      </w:r>
      <w:r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было проведено </w:t>
      </w:r>
      <w:r w:rsidR="00D25269" w:rsidRPr="00BC77C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</w:t>
      </w:r>
      <w:r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заседан</w:t>
      </w:r>
      <w:r w:rsidR="00D25269"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>ия</w:t>
      </w:r>
      <w:r w:rsidR="001C09D6" w:rsidRPr="00BC77C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ученического самоуправления</w:t>
      </w:r>
      <w:r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</w:t>
      </w:r>
    </w:p>
    <w:p w:rsidR="00DC532C" w:rsidRPr="00BC77C6" w:rsidRDefault="0047293F" w:rsidP="00DC53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</w:pPr>
      <w:r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Было проведено</w:t>
      </w:r>
      <w:r w:rsidR="00DC532C"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несколько крупных мероприятий:</w:t>
      </w:r>
    </w:p>
    <w:p w:rsidR="00DC532C" w:rsidRPr="00BC77C6" w:rsidRDefault="00DC532C" w:rsidP="00DC53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8086"/>
        <w:gridCol w:w="1699"/>
      </w:tblGrid>
      <w:tr w:rsidR="000C0597" w:rsidRPr="00BC77C6" w:rsidTr="00D25269">
        <w:tc>
          <w:tcPr>
            <w:tcW w:w="675" w:type="dxa"/>
          </w:tcPr>
          <w:p w:rsidR="000C0597" w:rsidRPr="00BC77C6" w:rsidRDefault="000C0597" w:rsidP="000C0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222" w:type="dxa"/>
          </w:tcPr>
          <w:p w:rsidR="000C0597" w:rsidRPr="00BC77C6" w:rsidRDefault="000C0597" w:rsidP="000C0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</w:tcPr>
          <w:p w:rsidR="000C0597" w:rsidRPr="00BC77C6" w:rsidRDefault="000C0597" w:rsidP="000C0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человек</w:t>
            </w:r>
          </w:p>
        </w:tc>
      </w:tr>
      <w:tr w:rsidR="000C0597" w:rsidRPr="00BC77C6" w:rsidTr="00D25269">
        <w:tc>
          <w:tcPr>
            <w:tcW w:w="675" w:type="dxa"/>
          </w:tcPr>
          <w:p w:rsidR="000C0597" w:rsidRPr="00BC77C6" w:rsidRDefault="000C0597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22" w:type="dxa"/>
          </w:tcPr>
          <w:p w:rsidR="000C0597" w:rsidRPr="00BC77C6" w:rsidRDefault="000C0597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Праздничная линейка, посвященная Дню знаний</w:t>
            </w:r>
          </w:p>
        </w:tc>
        <w:tc>
          <w:tcPr>
            <w:tcW w:w="1701" w:type="dxa"/>
          </w:tcPr>
          <w:p w:rsidR="000C0597" w:rsidRPr="00BC77C6" w:rsidRDefault="000C0597" w:rsidP="000C0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C0597" w:rsidRPr="00BC77C6" w:rsidTr="00D25269">
        <w:tc>
          <w:tcPr>
            <w:tcW w:w="675" w:type="dxa"/>
          </w:tcPr>
          <w:p w:rsidR="000C0597" w:rsidRPr="00BC77C6" w:rsidRDefault="000C0597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22" w:type="dxa"/>
          </w:tcPr>
          <w:p w:rsidR="000C0597" w:rsidRPr="00BC77C6" w:rsidRDefault="000C0597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Дня учителя, проведение уроков в 5-9х кл.</w:t>
            </w:r>
          </w:p>
        </w:tc>
        <w:tc>
          <w:tcPr>
            <w:tcW w:w="1701" w:type="dxa"/>
          </w:tcPr>
          <w:p w:rsidR="000C0597" w:rsidRPr="00BC77C6" w:rsidRDefault="00364627" w:rsidP="000C0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F46C6D" w:rsidRPr="00BC77C6" w:rsidTr="00D25269">
        <w:tc>
          <w:tcPr>
            <w:tcW w:w="675" w:type="dxa"/>
          </w:tcPr>
          <w:p w:rsidR="00F46C6D" w:rsidRPr="00BC77C6" w:rsidRDefault="00D25269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22" w:type="dxa"/>
          </w:tcPr>
          <w:p w:rsidR="00F46C6D" w:rsidRPr="00BC77C6" w:rsidRDefault="00F46C6D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Посвящение в пятиклассники</w:t>
            </w:r>
          </w:p>
        </w:tc>
        <w:tc>
          <w:tcPr>
            <w:tcW w:w="1701" w:type="dxa"/>
          </w:tcPr>
          <w:p w:rsidR="00F46C6D" w:rsidRPr="00BC77C6" w:rsidRDefault="00CA2E08" w:rsidP="000C0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46C6D" w:rsidRPr="00BC77C6" w:rsidTr="00D25269">
        <w:tc>
          <w:tcPr>
            <w:tcW w:w="675" w:type="dxa"/>
          </w:tcPr>
          <w:p w:rsidR="00F46C6D" w:rsidRPr="00BC77C6" w:rsidRDefault="00D25269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222" w:type="dxa"/>
          </w:tcPr>
          <w:p w:rsidR="00F46C6D" w:rsidRPr="00BC77C6" w:rsidRDefault="00F46C6D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Новогодняя неделя</w:t>
            </w:r>
          </w:p>
        </w:tc>
        <w:tc>
          <w:tcPr>
            <w:tcW w:w="1701" w:type="dxa"/>
          </w:tcPr>
          <w:p w:rsidR="00F46C6D" w:rsidRPr="00BC77C6" w:rsidRDefault="00814F38" w:rsidP="000C0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25269" w:rsidRPr="00BC77C6" w:rsidTr="00D25269">
        <w:tc>
          <w:tcPr>
            <w:tcW w:w="675" w:type="dxa"/>
          </w:tcPr>
          <w:p w:rsidR="00D25269" w:rsidRPr="00BC77C6" w:rsidRDefault="00D25269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222" w:type="dxa"/>
          </w:tcPr>
          <w:p w:rsidR="00D25269" w:rsidRPr="00BC77C6" w:rsidRDefault="00D25269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Школьная акция «Блокадный хлеб», посвященная 80-летию освобождения Ленинграда</w:t>
            </w:r>
          </w:p>
        </w:tc>
        <w:tc>
          <w:tcPr>
            <w:tcW w:w="1701" w:type="dxa"/>
          </w:tcPr>
          <w:p w:rsidR="00D25269" w:rsidRPr="00BC77C6" w:rsidRDefault="00D25269" w:rsidP="000C0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F7A15" w:rsidRPr="00BC77C6" w:rsidTr="00D25269">
        <w:tc>
          <w:tcPr>
            <w:tcW w:w="675" w:type="dxa"/>
          </w:tcPr>
          <w:p w:rsidR="002F7A15" w:rsidRPr="00BC77C6" w:rsidRDefault="00D25269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222" w:type="dxa"/>
          </w:tcPr>
          <w:p w:rsidR="002F7A15" w:rsidRPr="00BC77C6" w:rsidRDefault="00156356" w:rsidP="002F7A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праздничного мероприятия в честь 8 марта</w:t>
            </w:r>
          </w:p>
        </w:tc>
        <w:tc>
          <w:tcPr>
            <w:tcW w:w="1701" w:type="dxa"/>
          </w:tcPr>
          <w:p w:rsidR="002F7A15" w:rsidRPr="00BC77C6" w:rsidRDefault="00364627" w:rsidP="000C0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FC41F2" w:rsidRPr="00BC77C6" w:rsidTr="00D25269">
        <w:tc>
          <w:tcPr>
            <w:tcW w:w="675" w:type="dxa"/>
          </w:tcPr>
          <w:p w:rsidR="00FC41F2" w:rsidRPr="00BC77C6" w:rsidRDefault="00D25269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222" w:type="dxa"/>
          </w:tcPr>
          <w:p w:rsidR="00FC41F2" w:rsidRPr="00BC77C6" w:rsidRDefault="00B71957" w:rsidP="002F7A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проведения праздника Последнего звонка</w:t>
            </w:r>
          </w:p>
        </w:tc>
        <w:tc>
          <w:tcPr>
            <w:tcW w:w="1701" w:type="dxa"/>
          </w:tcPr>
          <w:p w:rsidR="00FC41F2" w:rsidRPr="00BC77C6" w:rsidRDefault="00FC41F2" w:rsidP="000C0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19CA" w:rsidRDefault="00CF19CA" w:rsidP="006D3A9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F19CA" w:rsidRDefault="00CF19CA" w:rsidP="006D3A9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F19C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Основной проблемой является недостаточная вовлеченность обучающихся в решение различных задач организации жизни шко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лы, а также отсутствие педагога-</w:t>
      </w:r>
      <w:r w:rsidRPr="00CF19C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организатора в школе, который бы курировал ученическое самоуправление.</w:t>
      </w:r>
    </w:p>
    <w:p w:rsidR="00CF19CA" w:rsidRDefault="00CF19CA" w:rsidP="00CF19C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F19CA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Вывод: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</w:t>
      </w:r>
      <w:r w:rsidRPr="00CF19C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е получилась в полном объеме организовать деятельность Совета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старшеклассников</w:t>
      </w:r>
      <w:r w:rsidRPr="00CF19C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F19CA" w:rsidRDefault="00CF19CA" w:rsidP="00CF19C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F19CA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Рекомендации:</w:t>
      </w:r>
      <w:r w:rsidRPr="00CF19C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F19CA" w:rsidRDefault="00CF19CA" w:rsidP="00CF19C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F19C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 При организации деятельности Совета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старшеклассников</w:t>
      </w:r>
      <w:r w:rsidRPr="00CF19C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использовать более эффективные формы и более интересное содержание работы. </w:t>
      </w:r>
    </w:p>
    <w:p w:rsidR="00CF19CA" w:rsidRDefault="00CF19CA" w:rsidP="00CF19C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F19C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 При организации ученического самоуправления использовать ресурс РДДМ «Движение первых», советника по воспитанию.</w:t>
      </w:r>
    </w:p>
    <w:p w:rsidR="00157DFD" w:rsidRPr="00BC77C6" w:rsidRDefault="00157DFD" w:rsidP="00B71957">
      <w:pPr>
        <w:pStyle w:val="13NormDOC-txt"/>
        <w:spacing w:before="0"/>
        <w:ind w:left="0"/>
        <w:rPr>
          <w:rStyle w:val="Bold"/>
          <w:rFonts w:ascii="Times New Roman" w:hAnsi="Times New Roman" w:cs="Times New Roman"/>
          <w:bCs/>
          <w:sz w:val="26"/>
          <w:szCs w:val="26"/>
        </w:rPr>
      </w:pPr>
    </w:p>
    <w:p w:rsidR="00157DFD" w:rsidRPr="00BC77C6" w:rsidRDefault="00157DFD" w:rsidP="00FE4334">
      <w:pPr>
        <w:pStyle w:val="13NormDOC-txt"/>
        <w:spacing w:before="0" w:line="360" w:lineRule="auto"/>
        <w:ind w:left="0" w:right="0" w:firstLine="709"/>
        <w:jc w:val="center"/>
        <w:rPr>
          <w:rStyle w:val="Bold"/>
          <w:rFonts w:ascii="Times New Roman" w:hAnsi="Times New Roman" w:cs="Times New Roman"/>
          <w:bCs/>
          <w:sz w:val="26"/>
          <w:szCs w:val="26"/>
        </w:rPr>
      </w:pPr>
      <w:r w:rsidRPr="00BC77C6">
        <w:rPr>
          <w:rStyle w:val="Bold"/>
          <w:rFonts w:ascii="Times New Roman" w:hAnsi="Times New Roman" w:cs="Times New Roman"/>
          <w:bCs/>
          <w:sz w:val="26"/>
          <w:szCs w:val="26"/>
        </w:rPr>
        <w:t xml:space="preserve">Анализ </w:t>
      </w:r>
      <w:r w:rsidR="00A70209" w:rsidRPr="00BC77C6">
        <w:rPr>
          <w:rStyle w:val="Bold"/>
          <w:rFonts w:ascii="Times New Roman" w:hAnsi="Times New Roman" w:cs="Times New Roman"/>
          <w:bCs/>
          <w:sz w:val="26"/>
          <w:szCs w:val="26"/>
        </w:rPr>
        <w:t>достижений</w:t>
      </w:r>
      <w:r w:rsidR="007C64C8" w:rsidRPr="00BC77C6">
        <w:rPr>
          <w:rStyle w:val="Bold"/>
          <w:rFonts w:ascii="Times New Roman" w:hAnsi="Times New Roman" w:cs="Times New Roman"/>
          <w:bCs/>
          <w:sz w:val="26"/>
          <w:szCs w:val="26"/>
        </w:rPr>
        <w:t xml:space="preserve"> </w:t>
      </w:r>
      <w:r w:rsidRPr="00BC77C6">
        <w:rPr>
          <w:rStyle w:val="Bold"/>
          <w:rFonts w:ascii="Times New Roman" w:hAnsi="Times New Roman" w:cs="Times New Roman"/>
          <w:bCs/>
          <w:sz w:val="26"/>
          <w:szCs w:val="26"/>
        </w:rPr>
        <w:t>обуча</w:t>
      </w:r>
      <w:r w:rsidR="007C64C8" w:rsidRPr="00BC77C6">
        <w:rPr>
          <w:rStyle w:val="Bold"/>
          <w:rFonts w:ascii="Times New Roman" w:hAnsi="Times New Roman" w:cs="Times New Roman"/>
          <w:bCs/>
          <w:sz w:val="26"/>
          <w:szCs w:val="26"/>
        </w:rPr>
        <w:t>ю</w:t>
      </w:r>
      <w:r w:rsidRPr="00BC77C6">
        <w:rPr>
          <w:rStyle w:val="Bold"/>
          <w:rFonts w:ascii="Times New Roman" w:hAnsi="Times New Roman" w:cs="Times New Roman"/>
          <w:bCs/>
          <w:sz w:val="26"/>
          <w:szCs w:val="26"/>
        </w:rPr>
        <w:t>щихся в творческих конкурсах и мероприятиях</w:t>
      </w:r>
      <w:r w:rsidR="007C64C8" w:rsidRPr="00BC77C6">
        <w:rPr>
          <w:rStyle w:val="Bold"/>
          <w:rFonts w:ascii="Times New Roman" w:hAnsi="Times New Roman" w:cs="Times New Roman"/>
          <w:bCs/>
          <w:sz w:val="26"/>
          <w:szCs w:val="26"/>
        </w:rPr>
        <w:t>.</w:t>
      </w:r>
    </w:p>
    <w:p w:rsidR="00157DFD" w:rsidRPr="00BC77C6" w:rsidRDefault="00157DFD" w:rsidP="00FE4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Ежегодно обучающиеся нашей школы принимают активное участие в конкурсах, олимпиадах, викторинах, научно-практических конференциях разного уровня. Участие обучающихся в конкурсах повышает познавательный интерес и мотивацию к изучению школьных предметов. С каждым годом увеличивается не только количество конкурсов, в которых принимают участие школьники, но и качество участия в данных мероприятиях. За последний год отмечается положительная динамика участия и количества призовых мест, обучающихся в конкурсах разного уровня.</w:t>
      </w:r>
    </w:p>
    <w:p w:rsidR="001F6227" w:rsidRPr="00BC77C6" w:rsidRDefault="001F6227" w:rsidP="007C6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В 2023-2024 учебном году лауреатами премии главы Амурского муниципального района стали Нестеров Серафим (7Б кл.), Кабанова Мария (10 кл.), лауреатами премии главы города «Аистенок- 2024» стали Шульженко Арсений (6б кл.) и Несина Таисия (6б кл.).</w:t>
      </w:r>
    </w:p>
    <w:p w:rsidR="00157DFD" w:rsidRPr="00BC77C6" w:rsidRDefault="00157DFD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В результате проведенного анализа достижений учащихся установлено следующее.</w:t>
      </w:r>
    </w:p>
    <w:p w:rsidR="00157DFD" w:rsidRPr="00BC77C6" w:rsidRDefault="00157DFD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Всего в мероприятиях различного уровня приняли участие </w:t>
      </w:r>
      <w:r w:rsidR="000D609E" w:rsidRPr="00BC77C6">
        <w:rPr>
          <w:rFonts w:ascii="Times New Roman" w:hAnsi="Times New Roman" w:cs="Times New Roman"/>
          <w:sz w:val="26"/>
          <w:szCs w:val="26"/>
        </w:rPr>
        <w:t>413 (61%)</w:t>
      </w:r>
      <w:r w:rsidRPr="00BC77C6">
        <w:rPr>
          <w:rFonts w:ascii="Times New Roman" w:hAnsi="Times New Roman" w:cs="Times New Roman"/>
          <w:sz w:val="26"/>
          <w:szCs w:val="26"/>
        </w:rPr>
        <w:t xml:space="preserve">. Проводя анализ охвата участников мероприятий различных уровней можно заметить, что в сравнении с прошлым учебным годом наблюдается положительная динамика количества участников мероприятий муниципального и краевого уровней. </w:t>
      </w:r>
    </w:p>
    <w:p w:rsidR="00157DFD" w:rsidRPr="00BC77C6" w:rsidRDefault="00157DFD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По итогам анализа участия учащихся 5–11­х классов в предметных конкурсах, соревнованиях, олимпиадах были сформированы следующие результаты: </w:t>
      </w:r>
    </w:p>
    <w:p w:rsidR="00157DFD" w:rsidRPr="00BC77C6" w:rsidRDefault="00157DFD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муниципальный уровень – </w:t>
      </w:r>
      <w:r w:rsidR="0028061E" w:rsidRPr="00BC77C6">
        <w:rPr>
          <w:rFonts w:ascii="Times New Roman" w:hAnsi="Times New Roman" w:cs="Times New Roman"/>
          <w:sz w:val="26"/>
          <w:szCs w:val="26"/>
        </w:rPr>
        <w:t>6</w:t>
      </w:r>
      <w:r w:rsidR="001530AD" w:rsidRPr="00BC77C6">
        <w:rPr>
          <w:rFonts w:ascii="Times New Roman" w:hAnsi="Times New Roman" w:cs="Times New Roman"/>
          <w:sz w:val="26"/>
          <w:szCs w:val="26"/>
        </w:rPr>
        <w:t xml:space="preserve">9 </w:t>
      </w:r>
      <w:r w:rsidRPr="00BC77C6">
        <w:rPr>
          <w:rFonts w:ascii="Times New Roman" w:hAnsi="Times New Roman" w:cs="Times New Roman"/>
          <w:sz w:val="26"/>
          <w:szCs w:val="26"/>
        </w:rPr>
        <w:t xml:space="preserve">конкурсов, </w:t>
      </w:r>
      <w:r w:rsidR="00A01747" w:rsidRPr="00BC77C6">
        <w:rPr>
          <w:rFonts w:ascii="Times New Roman" w:hAnsi="Times New Roman" w:cs="Times New Roman"/>
          <w:sz w:val="26"/>
          <w:szCs w:val="26"/>
        </w:rPr>
        <w:t>1</w:t>
      </w:r>
      <w:r w:rsidR="0028061E" w:rsidRPr="00BC77C6">
        <w:rPr>
          <w:rFonts w:ascii="Times New Roman" w:hAnsi="Times New Roman" w:cs="Times New Roman"/>
          <w:sz w:val="26"/>
          <w:szCs w:val="26"/>
        </w:rPr>
        <w:t>51</w:t>
      </w:r>
      <w:r w:rsidR="001530AD" w:rsidRPr="00BC77C6">
        <w:rPr>
          <w:rFonts w:ascii="Times New Roman" w:hAnsi="Times New Roman" w:cs="Times New Roman"/>
          <w:sz w:val="26"/>
          <w:szCs w:val="26"/>
        </w:rPr>
        <w:t xml:space="preserve"> </w:t>
      </w:r>
      <w:r w:rsidRPr="00BC77C6">
        <w:rPr>
          <w:rFonts w:ascii="Times New Roman" w:hAnsi="Times New Roman" w:cs="Times New Roman"/>
          <w:sz w:val="26"/>
          <w:szCs w:val="26"/>
        </w:rPr>
        <w:t>призов</w:t>
      </w:r>
      <w:r w:rsidR="0028061E" w:rsidRPr="00BC77C6">
        <w:rPr>
          <w:rFonts w:ascii="Times New Roman" w:hAnsi="Times New Roman" w:cs="Times New Roman"/>
          <w:sz w:val="26"/>
          <w:szCs w:val="26"/>
        </w:rPr>
        <w:t>ое</w:t>
      </w:r>
      <w:r w:rsidRPr="00BC77C6">
        <w:rPr>
          <w:rFonts w:ascii="Times New Roman" w:hAnsi="Times New Roman" w:cs="Times New Roman"/>
          <w:sz w:val="26"/>
          <w:szCs w:val="26"/>
        </w:rPr>
        <w:t xml:space="preserve"> мест</w:t>
      </w:r>
      <w:r w:rsidR="0028061E" w:rsidRPr="00BC77C6">
        <w:rPr>
          <w:rFonts w:ascii="Times New Roman" w:hAnsi="Times New Roman" w:cs="Times New Roman"/>
          <w:sz w:val="26"/>
          <w:szCs w:val="26"/>
        </w:rPr>
        <w:t>о</w:t>
      </w:r>
      <w:r w:rsidRPr="00BC77C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57DFD" w:rsidRPr="00BC77C6" w:rsidRDefault="00B83C29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C77C6">
        <w:rPr>
          <w:rFonts w:ascii="Times New Roman" w:hAnsi="Times New Roman" w:cs="Times New Roman"/>
          <w:color w:val="auto"/>
          <w:sz w:val="26"/>
          <w:szCs w:val="26"/>
        </w:rPr>
        <w:t>краевой</w:t>
      </w:r>
      <w:r w:rsidR="00157DFD" w:rsidRPr="00BC77C6">
        <w:rPr>
          <w:rFonts w:ascii="Times New Roman" w:hAnsi="Times New Roman" w:cs="Times New Roman"/>
          <w:color w:val="auto"/>
          <w:sz w:val="26"/>
          <w:szCs w:val="26"/>
        </w:rPr>
        <w:t xml:space="preserve"> уровень – </w:t>
      </w:r>
      <w:r w:rsidR="00A01747" w:rsidRPr="00BC77C6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28061E" w:rsidRPr="00BC77C6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A01747" w:rsidRPr="00BC77C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57DFD" w:rsidRPr="00BC77C6">
        <w:rPr>
          <w:rFonts w:ascii="Times New Roman" w:hAnsi="Times New Roman" w:cs="Times New Roman"/>
          <w:color w:val="auto"/>
          <w:sz w:val="26"/>
          <w:szCs w:val="26"/>
        </w:rPr>
        <w:t xml:space="preserve">конкурсов, </w:t>
      </w:r>
      <w:r w:rsidR="001530AD" w:rsidRPr="00BC77C6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28061E" w:rsidRPr="00BC77C6">
        <w:rPr>
          <w:rFonts w:ascii="Times New Roman" w:hAnsi="Times New Roman" w:cs="Times New Roman"/>
          <w:color w:val="auto"/>
          <w:sz w:val="26"/>
          <w:szCs w:val="26"/>
        </w:rPr>
        <w:t xml:space="preserve">4 </w:t>
      </w:r>
      <w:r w:rsidR="00157DFD" w:rsidRPr="00BC77C6">
        <w:rPr>
          <w:rFonts w:ascii="Times New Roman" w:hAnsi="Times New Roman" w:cs="Times New Roman"/>
          <w:color w:val="auto"/>
          <w:sz w:val="26"/>
          <w:szCs w:val="26"/>
        </w:rPr>
        <w:t xml:space="preserve">призовых мест; </w:t>
      </w:r>
    </w:p>
    <w:p w:rsidR="00157DFD" w:rsidRPr="00BC77C6" w:rsidRDefault="00157DFD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всероссийский уровень – </w:t>
      </w:r>
      <w:r w:rsidR="0028061E" w:rsidRPr="00BC77C6">
        <w:rPr>
          <w:rFonts w:ascii="Times New Roman" w:hAnsi="Times New Roman" w:cs="Times New Roman"/>
          <w:sz w:val="26"/>
          <w:szCs w:val="26"/>
        </w:rPr>
        <w:t>18</w:t>
      </w:r>
      <w:r w:rsidRPr="00BC77C6">
        <w:rPr>
          <w:rFonts w:ascii="Times New Roman" w:hAnsi="Times New Roman" w:cs="Times New Roman"/>
          <w:sz w:val="26"/>
          <w:szCs w:val="26"/>
        </w:rPr>
        <w:t xml:space="preserve"> конкурсов, </w:t>
      </w:r>
      <w:r w:rsidR="001530AD" w:rsidRPr="00BC77C6">
        <w:rPr>
          <w:rFonts w:ascii="Times New Roman" w:hAnsi="Times New Roman" w:cs="Times New Roman"/>
          <w:sz w:val="26"/>
          <w:szCs w:val="26"/>
        </w:rPr>
        <w:t>4</w:t>
      </w:r>
      <w:r w:rsidRPr="00BC77C6">
        <w:rPr>
          <w:rFonts w:ascii="Times New Roman" w:hAnsi="Times New Roman" w:cs="Times New Roman"/>
          <w:sz w:val="26"/>
          <w:szCs w:val="26"/>
        </w:rPr>
        <w:t xml:space="preserve"> призовых мест</w:t>
      </w:r>
      <w:r w:rsidR="001530AD" w:rsidRPr="00BC77C6">
        <w:rPr>
          <w:rFonts w:ascii="Times New Roman" w:hAnsi="Times New Roman" w:cs="Times New Roman"/>
          <w:sz w:val="26"/>
          <w:szCs w:val="26"/>
        </w:rPr>
        <w:t>а</w:t>
      </w:r>
      <w:r w:rsidR="0028061E" w:rsidRPr="00BC77C6">
        <w:rPr>
          <w:rFonts w:ascii="Times New Roman" w:hAnsi="Times New Roman" w:cs="Times New Roman"/>
          <w:sz w:val="26"/>
          <w:szCs w:val="26"/>
        </w:rPr>
        <w:t>;</w:t>
      </w:r>
    </w:p>
    <w:p w:rsidR="0028061E" w:rsidRPr="00BC77C6" w:rsidRDefault="0028061E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международный уровень (дистанционные конкурсы) – 7 конкурсов, 9 призёров</w:t>
      </w:r>
    </w:p>
    <w:p w:rsidR="00157DFD" w:rsidRPr="00BC77C6" w:rsidRDefault="00157DFD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 </w:t>
      </w:r>
      <w:r w:rsidR="007C64C8" w:rsidRPr="00BC77C6">
        <w:rPr>
          <w:rFonts w:ascii="Times New Roman" w:hAnsi="Times New Roman" w:cs="Times New Roman"/>
          <w:sz w:val="26"/>
          <w:szCs w:val="26"/>
        </w:rPr>
        <w:t>Уровень активности</w:t>
      </w:r>
      <w:r w:rsidRPr="00BC77C6">
        <w:rPr>
          <w:rFonts w:ascii="Times New Roman" w:hAnsi="Times New Roman" w:cs="Times New Roman"/>
          <w:sz w:val="26"/>
          <w:szCs w:val="26"/>
        </w:rPr>
        <w:t xml:space="preserve"> участия </w:t>
      </w:r>
      <w:r w:rsidR="007C64C8" w:rsidRPr="00BC77C6">
        <w:rPr>
          <w:rFonts w:ascii="Times New Roman" w:hAnsi="Times New Roman" w:cs="Times New Roman"/>
          <w:sz w:val="26"/>
          <w:szCs w:val="26"/>
        </w:rPr>
        <w:t>классов в</w:t>
      </w:r>
      <w:r w:rsidRPr="00BC77C6">
        <w:rPr>
          <w:rFonts w:ascii="Times New Roman" w:hAnsi="Times New Roman" w:cs="Times New Roman"/>
          <w:sz w:val="26"/>
          <w:szCs w:val="26"/>
        </w:rPr>
        <w:t xml:space="preserve"> воспитательных мероприятиях на различных уровнях показал, что наибол</w:t>
      </w:r>
      <w:r w:rsidR="007C64C8" w:rsidRPr="00BC77C6">
        <w:rPr>
          <w:rFonts w:ascii="Times New Roman" w:hAnsi="Times New Roman" w:cs="Times New Roman"/>
          <w:sz w:val="26"/>
          <w:szCs w:val="26"/>
        </w:rPr>
        <w:t>ьшая активность наблюдается в 5</w:t>
      </w:r>
      <w:r w:rsidR="002D1817" w:rsidRPr="00BC77C6">
        <w:rPr>
          <w:rFonts w:ascii="Times New Roman" w:hAnsi="Times New Roman" w:cs="Times New Roman"/>
          <w:sz w:val="26"/>
          <w:szCs w:val="26"/>
        </w:rPr>
        <w:t>Б</w:t>
      </w:r>
      <w:r w:rsidR="007C64C8" w:rsidRPr="00BC77C6">
        <w:rPr>
          <w:rFonts w:ascii="Times New Roman" w:hAnsi="Times New Roman" w:cs="Times New Roman"/>
          <w:sz w:val="26"/>
          <w:szCs w:val="26"/>
        </w:rPr>
        <w:t>, 5</w:t>
      </w:r>
      <w:r w:rsidR="002D1817" w:rsidRPr="00BC77C6">
        <w:rPr>
          <w:rFonts w:ascii="Times New Roman" w:hAnsi="Times New Roman" w:cs="Times New Roman"/>
          <w:sz w:val="26"/>
          <w:szCs w:val="26"/>
        </w:rPr>
        <w:t>В</w:t>
      </w:r>
      <w:r w:rsidR="007C64C8" w:rsidRPr="00BC77C6">
        <w:rPr>
          <w:rFonts w:ascii="Times New Roman" w:hAnsi="Times New Roman" w:cs="Times New Roman"/>
          <w:sz w:val="26"/>
          <w:szCs w:val="26"/>
        </w:rPr>
        <w:t xml:space="preserve">, </w:t>
      </w:r>
      <w:r w:rsidR="000D609E" w:rsidRPr="00BC77C6">
        <w:rPr>
          <w:rFonts w:ascii="Times New Roman" w:hAnsi="Times New Roman" w:cs="Times New Roman"/>
          <w:sz w:val="26"/>
          <w:szCs w:val="26"/>
        </w:rPr>
        <w:t xml:space="preserve">5Д, </w:t>
      </w:r>
      <w:r w:rsidR="007C64C8" w:rsidRPr="00BC77C6">
        <w:rPr>
          <w:rFonts w:ascii="Times New Roman" w:hAnsi="Times New Roman" w:cs="Times New Roman"/>
          <w:sz w:val="26"/>
          <w:szCs w:val="26"/>
        </w:rPr>
        <w:t>6А</w:t>
      </w:r>
      <w:r w:rsidRPr="00BC77C6">
        <w:rPr>
          <w:rFonts w:ascii="Times New Roman" w:hAnsi="Times New Roman" w:cs="Times New Roman"/>
          <w:sz w:val="26"/>
          <w:szCs w:val="26"/>
        </w:rPr>
        <w:t>,</w:t>
      </w:r>
      <w:r w:rsidR="00FE4334">
        <w:rPr>
          <w:rFonts w:ascii="Times New Roman" w:hAnsi="Times New Roman" w:cs="Times New Roman"/>
          <w:sz w:val="26"/>
          <w:szCs w:val="26"/>
        </w:rPr>
        <w:t xml:space="preserve"> </w:t>
      </w:r>
      <w:r w:rsidR="000D609E" w:rsidRPr="00BC77C6">
        <w:rPr>
          <w:rFonts w:ascii="Times New Roman" w:hAnsi="Times New Roman" w:cs="Times New Roman"/>
          <w:sz w:val="26"/>
          <w:szCs w:val="26"/>
        </w:rPr>
        <w:t>6Б</w:t>
      </w:r>
      <w:r w:rsidR="007C64C8" w:rsidRPr="00BC77C6">
        <w:rPr>
          <w:rFonts w:ascii="Times New Roman" w:hAnsi="Times New Roman" w:cs="Times New Roman"/>
          <w:sz w:val="26"/>
          <w:szCs w:val="26"/>
        </w:rPr>
        <w:t>, 7А</w:t>
      </w:r>
      <w:r w:rsidRPr="00BC77C6">
        <w:rPr>
          <w:rFonts w:ascii="Times New Roman" w:hAnsi="Times New Roman" w:cs="Times New Roman"/>
          <w:sz w:val="26"/>
          <w:szCs w:val="26"/>
        </w:rPr>
        <w:t>, 7</w:t>
      </w:r>
      <w:r w:rsidR="002D1817" w:rsidRPr="00BC77C6">
        <w:rPr>
          <w:rFonts w:ascii="Times New Roman" w:hAnsi="Times New Roman" w:cs="Times New Roman"/>
          <w:sz w:val="26"/>
          <w:szCs w:val="26"/>
        </w:rPr>
        <w:t>Б</w:t>
      </w:r>
      <w:r w:rsidRPr="00BC77C6">
        <w:rPr>
          <w:rFonts w:ascii="Times New Roman" w:hAnsi="Times New Roman" w:cs="Times New Roman"/>
          <w:sz w:val="26"/>
          <w:szCs w:val="26"/>
        </w:rPr>
        <w:t xml:space="preserve">, </w:t>
      </w:r>
      <w:r w:rsidR="000D609E" w:rsidRPr="00BC77C6">
        <w:rPr>
          <w:rFonts w:ascii="Times New Roman" w:hAnsi="Times New Roman" w:cs="Times New Roman"/>
          <w:sz w:val="26"/>
          <w:szCs w:val="26"/>
        </w:rPr>
        <w:t>7В, 7Г, 8Б, 8Г, 8Д</w:t>
      </w:r>
      <w:r w:rsidR="007C64C8" w:rsidRPr="00BC77C6">
        <w:rPr>
          <w:rFonts w:ascii="Times New Roman" w:hAnsi="Times New Roman" w:cs="Times New Roman"/>
          <w:sz w:val="26"/>
          <w:szCs w:val="26"/>
        </w:rPr>
        <w:t xml:space="preserve">, </w:t>
      </w:r>
      <w:r w:rsidR="000D609E" w:rsidRPr="00BC77C6">
        <w:rPr>
          <w:rFonts w:ascii="Times New Roman" w:hAnsi="Times New Roman" w:cs="Times New Roman"/>
          <w:sz w:val="26"/>
          <w:szCs w:val="26"/>
        </w:rPr>
        <w:t xml:space="preserve">9А, </w:t>
      </w:r>
      <w:r w:rsidR="007C64C8" w:rsidRPr="00BC77C6">
        <w:rPr>
          <w:rFonts w:ascii="Times New Roman" w:hAnsi="Times New Roman" w:cs="Times New Roman"/>
          <w:sz w:val="26"/>
          <w:szCs w:val="26"/>
        </w:rPr>
        <w:t>10</w:t>
      </w:r>
      <w:r w:rsidR="000D609E" w:rsidRPr="00BC77C6">
        <w:rPr>
          <w:rFonts w:ascii="Times New Roman" w:hAnsi="Times New Roman" w:cs="Times New Roman"/>
          <w:sz w:val="26"/>
          <w:szCs w:val="26"/>
        </w:rPr>
        <w:t xml:space="preserve"> </w:t>
      </w:r>
      <w:r w:rsidRPr="00BC77C6">
        <w:rPr>
          <w:rFonts w:ascii="Times New Roman" w:hAnsi="Times New Roman" w:cs="Times New Roman"/>
          <w:sz w:val="26"/>
          <w:szCs w:val="26"/>
        </w:rPr>
        <w:t>классах.</w:t>
      </w:r>
    </w:p>
    <w:p w:rsidR="0091424B" w:rsidRPr="0091424B" w:rsidRDefault="0091424B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b/>
          <w:sz w:val="26"/>
          <w:szCs w:val="26"/>
        </w:rPr>
      </w:pPr>
      <w:r w:rsidRPr="0091424B">
        <w:rPr>
          <w:rFonts w:ascii="Times New Roman" w:hAnsi="Times New Roman" w:cs="Times New Roman"/>
          <w:b/>
          <w:sz w:val="26"/>
          <w:szCs w:val="26"/>
        </w:rPr>
        <w:t>Вывод:</w:t>
      </w:r>
    </w:p>
    <w:p w:rsidR="00157DFD" w:rsidRPr="00BC77C6" w:rsidRDefault="00157DFD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lastRenderedPageBreak/>
        <w:t xml:space="preserve">Анализ </w:t>
      </w:r>
      <w:r w:rsidR="007C64C8" w:rsidRPr="00BC77C6">
        <w:rPr>
          <w:rFonts w:ascii="Times New Roman" w:hAnsi="Times New Roman" w:cs="Times New Roman"/>
          <w:sz w:val="26"/>
          <w:szCs w:val="26"/>
        </w:rPr>
        <w:t>достижений,</w:t>
      </w:r>
      <w:r w:rsidRPr="00BC77C6">
        <w:rPr>
          <w:rFonts w:ascii="Times New Roman" w:hAnsi="Times New Roman" w:cs="Times New Roman"/>
          <w:sz w:val="26"/>
          <w:szCs w:val="26"/>
        </w:rPr>
        <w:t xml:space="preserve"> обучающихся показал, что результативность участия детей в конкурсах, соревнованиях, выставках на различных уровнях повышается. Следовательно, можно сделать вывод о повышении эффективности организации и подготовки детей к участию в конкурсах, соревнованиях, выставках различных уровней. Однако стоит заметить, что в основном принимают участие и приносят призовые места одни и те же обучающиеся у одних и </w:t>
      </w:r>
      <w:r w:rsidR="00CE7C27" w:rsidRPr="00BC77C6">
        <w:rPr>
          <w:rFonts w:ascii="Times New Roman" w:hAnsi="Times New Roman" w:cs="Times New Roman"/>
          <w:sz w:val="26"/>
          <w:szCs w:val="26"/>
        </w:rPr>
        <w:t>тех же классных руководителей, и учителей-предметников</w:t>
      </w:r>
      <w:r w:rsidRPr="00BC77C6">
        <w:rPr>
          <w:rFonts w:ascii="Times New Roman" w:hAnsi="Times New Roman" w:cs="Times New Roman"/>
          <w:sz w:val="26"/>
          <w:szCs w:val="26"/>
        </w:rPr>
        <w:t>.</w:t>
      </w:r>
    </w:p>
    <w:p w:rsidR="0091424B" w:rsidRPr="0091424B" w:rsidRDefault="0091424B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b/>
          <w:sz w:val="26"/>
          <w:szCs w:val="26"/>
        </w:rPr>
      </w:pPr>
      <w:r w:rsidRPr="0091424B"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:rsidR="00157DFD" w:rsidRPr="00BC77C6" w:rsidRDefault="0091424B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157DFD" w:rsidRPr="00BC77C6">
        <w:rPr>
          <w:rFonts w:ascii="Times New Roman" w:hAnsi="Times New Roman" w:cs="Times New Roman"/>
          <w:sz w:val="26"/>
          <w:szCs w:val="26"/>
        </w:rPr>
        <w:t>лассным руководителям 5–11­х классов необходимо:</w:t>
      </w:r>
    </w:p>
    <w:p w:rsidR="00157DFD" w:rsidRPr="00BC77C6" w:rsidRDefault="00157DFD" w:rsidP="007C64C8">
      <w:pPr>
        <w:pStyle w:val="13NormDOC-bul"/>
        <w:numPr>
          <w:ilvl w:val="0"/>
          <w:numId w:val="4"/>
        </w:numPr>
        <w:spacing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продолжить работу по повышению уровня интеллектуальной, творческой и практической деятельности учащихся по различным направлениям;</w:t>
      </w:r>
    </w:p>
    <w:p w:rsidR="00157DFD" w:rsidRPr="00BC77C6" w:rsidRDefault="00157DFD" w:rsidP="007C64C8">
      <w:pPr>
        <w:pStyle w:val="13NormDOC-bul"/>
        <w:numPr>
          <w:ilvl w:val="0"/>
          <w:numId w:val="4"/>
        </w:numPr>
        <w:spacing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привлекать к участию в конкурсах и олимпиадах большее количество участников;</w:t>
      </w:r>
    </w:p>
    <w:p w:rsidR="00157DFD" w:rsidRPr="00BC77C6" w:rsidRDefault="00157DFD" w:rsidP="007C64C8">
      <w:pPr>
        <w:pStyle w:val="13NormDOC-bul"/>
        <w:numPr>
          <w:ilvl w:val="0"/>
          <w:numId w:val="4"/>
        </w:numPr>
        <w:spacing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поощрять активных участников записями в дневниках учащихся, а также благодарственными письмами;</w:t>
      </w:r>
    </w:p>
    <w:p w:rsidR="00157DFD" w:rsidRPr="00BC77C6" w:rsidRDefault="00157DFD" w:rsidP="007C64C8">
      <w:pPr>
        <w:pStyle w:val="13NormDOC-bul"/>
        <w:numPr>
          <w:ilvl w:val="0"/>
          <w:numId w:val="4"/>
        </w:numPr>
        <w:spacing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усилить работу по активизации сотрудничества с семьями способных </w:t>
      </w:r>
      <w:r w:rsidR="00CE7C27" w:rsidRPr="00BC77C6">
        <w:rPr>
          <w:rFonts w:ascii="Times New Roman" w:hAnsi="Times New Roman" w:cs="Times New Roman"/>
          <w:sz w:val="26"/>
          <w:szCs w:val="26"/>
        </w:rPr>
        <w:t>обучаю</w:t>
      </w:r>
      <w:r w:rsidRPr="00BC77C6">
        <w:rPr>
          <w:rFonts w:ascii="Times New Roman" w:hAnsi="Times New Roman" w:cs="Times New Roman"/>
          <w:sz w:val="26"/>
          <w:szCs w:val="26"/>
        </w:rPr>
        <w:t>щихся, привлекать родителей к совместной деятельности.</w:t>
      </w:r>
    </w:p>
    <w:p w:rsidR="00157DFD" w:rsidRPr="00BC77C6" w:rsidRDefault="00157DFD" w:rsidP="00157DFD">
      <w:pPr>
        <w:ind w:left="9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7DFD" w:rsidRPr="00BC77C6" w:rsidRDefault="00157DFD" w:rsidP="00157DFD">
      <w:pPr>
        <w:ind w:left="9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7C6">
        <w:rPr>
          <w:rFonts w:ascii="Times New Roman" w:hAnsi="Times New Roman" w:cs="Times New Roman"/>
          <w:b/>
          <w:sz w:val="26"/>
          <w:szCs w:val="26"/>
        </w:rPr>
        <w:t>Участие обучающихся школы в конкурсах, мероприятиях различного уровня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4536"/>
      </w:tblGrid>
      <w:tr w:rsidR="00157DFD" w:rsidRPr="00BC77C6" w:rsidTr="00374140">
        <w:tc>
          <w:tcPr>
            <w:tcW w:w="4786" w:type="dxa"/>
          </w:tcPr>
          <w:p w:rsidR="00157DFD" w:rsidRPr="00BC77C6" w:rsidRDefault="00157DFD" w:rsidP="00891A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418" w:type="dxa"/>
          </w:tcPr>
          <w:p w:rsidR="00157DFD" w:rsidRPr="00BC77C6" w:rsidRDefault="00157DFD" w:rsidP="00CE73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Кол</w:t>
            </w:r>
            <w:r w:rsidR="00CE73B5"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во участников</w:t>
            </w:r>
          </w:p>
        </w:tc>
        <w:tc>
          <w:tcPr>
            <w:tcW w:w="4536" w:type="dxa"/>
          </w:tcPr>
          <w:p w:rsidR="00157DFD" w:rsidRPr="00BC77C6" w:rsidRDefault="00157DFD" w:rsidP="00891A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BC77C6" w:rsidRDefault="006114B4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Муниципальный уровень Всероссийский конкурс сочинений</w:t>
            </w:r>
          </w:p>
        </w:tc>
        <w:tc>
          <w:tcPr>
            <w:tcW w:w="1418" w:type="dxa"/>
          </w:tcPr>
          <w:p w:rsidR="00157DFD" w:rsidRPr="00BC77C6" w:rsidRDefault="006114B4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424CB9" w:rsidRPr="00BC77C6" w:rsidRDefault="006114B4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Шульженко Арсений 6б и Грицюк Егор 6б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BC77C6" w:rsidRDefault="008B3861" w:rsidP="00F26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Международный литературный диктант</w:t>
            </w:r>
          </w:p>
        </w:tc>
        <w:tc>
          <w:tcPr>
            <w:tcW w:w="1418" w:type="dxa"/>
          </w:tcPr>
          <w:p w:rsidR="00157DFD" w:rsidRPr="00BC77C6" w:rsidRDefault="008B3861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536" w:type="dxa"/>
          </w:tcPr>
          <w:p w:rsidR="00F26F13" w:rsidRPr="00BC77C6" w:rsidRDefault="008B3861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Валова Виктория, Петраковский Руслан, Шульженко Арсений - призёры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BC77C6" w:rsidRDefault="00F71AAD" w:rsidP="007E0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Районный конкурс открыток «Мы любим Вас», посвященный Дню учителя</w:t>
            </w:r>
          </w:p>
        </w:tc>
        <w:tc>
          <w:tcPr>
            <w:tcW w:w="1418" w:type="dxa"/>
          </w:tcPr>
          <w:p w:rsidR="00157DFD" w:rsidRPr="00BC77C6" w:rsidRDefault="00E527AA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36" w:type="dxa"/>
          </w:tcPr>
          <w:p w:rsidR="00157DFD" w:rsidRPr="00BC77C6" w:rsidRDefault="00F71AAD" w:rsidP="00F71A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Балагурова </w:t>
            </w:r>
            <w:proofErr w:type="gram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Марина ,</w:t>
            </w:r>
            <w:proofErr w:type="gram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Панкова Кристина – лауреаты 1 степени,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Юсопа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Дарья – лауреат 2 степени,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Клопкова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Лидия – 3 степени</w:t>
            </w:r>
          </w:p>
          <w:p w:rsidR="00E527AA" w:rsidRPr="00BC77C6" w:rsidRDefault="00E527AA" w:rsidP="00F71A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Козлова Кристинина – 3 степени, Морозова Вероника-3 степени,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Ноговицина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С. – 2 степени, Чекина Юлия – 3 степени лауреат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BC77C6" w:rsidRDefault="00304C3F" w:rsidP="00304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Онлайн-тестирование по культуре речи, Ко дню рождения С.И.</w:t>
            </w:r>
            <w:r w:rsidR="00E527AA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Ожегова, в рамках Всероссийского дня культуры </w:t>
            </w:r>
          </w:p>
        </w:tc>
        <w:tc>
          <w:tcPr>
            <w:tcW w:w="1418" w:type="dxa"/>
          </w:tcPr>
          <w:p w:rsidR="00157DFD" w:rsidRPr="00BC77C6" w:rsidRDefault="00304C3F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536" w:type="dxa"/>
          </w:tcPr>
          <w:p w:rsidR="00157DFD" w:rsidRPr="00BC77C6" w:rsidRDefault="00304C3F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6б, 10, 11 кл.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BC77C6" w:rsidRDefault="006B79EC" w:rsidP="006B7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конкурс  «Болдинская осень», посвященного 225-летию со дня рождения А.С. Пушкина для обучающихся с ОВЗ в номинации «Чтение стихотворений»  </w:t>
            </w:r>
          </w:p>
        </w:tc>
        <w:tc>
          <w:tcPr>
            <w:tcW w:w="1418" w:type="dxa"/>
          </w:tcPr>
          <w:p w:rsidR="00157DFD" w:rsidRPr="00BC77C6" w:rsidRDefault="006B79EC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157DFD" w:rsidRPr="00BC77C6" w:rsidRDefault="006B79EC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Кузнецов Марк - победитель</w:t>
            </w:r>
          </w:p>
        </w:tc>
      </w:tr>
      <w:tr w:rsidR="00157DFD" w:rsidRPr="00BC77C6" w:rsidTr="00374140">
        <w:tc>
          <w:tcPr>
            <w:tcW w:w="4786" w:type="dxa"/>
          </w:tcPr>
          <w:p w:rsidR="00462CD1" w:rsidRPr="00BC77C6" w:rsidRDefault="00462CD1" w:rsidP="00462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Городской интеллектуальный турнир</w:t>
            </w:r>
          </w:p>
          <w:p w:rsidR="00157DFD" w:rsidRPr="00BC77C6" w:rsidRDefault="00462CD1" w:rsidP="00462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"Литературная дуэль" по творчеству А.С.</w:t>
            </w:r>
            <w:r w:rsidR="000E6D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Пушкина</w:t>
            </w:r>
          </w:p>
        </w:tc>
        <w:tc>
          <w:tcPr>
            <w:tcW w:w="1418" w:type="dxa"/>
          </w:tcPr>
          <w:p w:rsidR="00157DFD" w:rsidRPr="00BC77C6" w:rsidRDefault="00462CD1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157DFD" w:rsidRPr="00BC77C6" w:rsidRDefault="00462CD1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 место команда 9а среди команд школ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BC77C6" w:rsidRDefault="003445F3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Городской конкурс чтецов «Говорите мамам нежные слова» от АмГПГУ</w:t>
            </w:r>
          </w:p>
        </w:tc>
        <w:tc>
          <w:tcPr>
            <w:tcW w:w="1418" w:type="dxa"/>
          </w:tcPr>
          <w:p w:rsidR="00157DFD" w:rsidRPr="00BC77C6" w:rsidRDefault="003445F3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157DFD" w:rsidRPr="00BC77C6" w:rsidRDefault="003445F3" w:rsidP="00344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Стахеева Ольга, Гущина Лейла,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Тивоневская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Валерия – участницы, Нестеров Серафим – 2 место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BC77C6" w:rsidRDefault="00397BEC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Районная олимпиада по физике и химии от компании Полиметалл</w:t>
            </w:r>
          </w:p>
        </w:tc>
        <w:tc>
          <w:tcPr>
            <w:tcW w:w="1418" w:type="dxa"/>
          </w:tcPr>
          <w:p w:rsidR="00157DFD" w:rsidRPr="00BC77C6" w:rsidRDefault="00397BEC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:rsidR="00157DFD" w:rsidRPr="00BC77C6" w:rsidRDefault="00397BEC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Ольшанская Екатерина,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Гребенкина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Алена – 3 места по физики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BC77C6" w:rsidRDefault="00095106" w:rsidP="000951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Всероссийская школьная олимпиада «Мир Тургенева: празднование 205 лет сор дня рождения великого писателя»</w:t>
            </w:r>
          </w:p>
        </w:tc>
        <w:tc>
          <w:tcPr>
            <w:tcW w:w="1418" w:type="dxa"/>
          </w:tcPr>
          <w:p w:rsidR="00157DFD" w:rsidRPr="00BC77C6" w:rsidRDefault="00095106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157DFD" w:rsidRPr="00BC77C6" w:rsidRDefault="00095106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Мариненко Анна 1 место, Валова Виктория – 2 место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BC77C6" w:rsidRDefault="006B6CE1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Районный конкурс сочинений и рисунков «Мама – это целый мир»</w:t>
            </w:r>
          </w:p>
        </w:tc>
        <w:tc>
          <w:tcPr>
            <w:tcW w:w="1418" w:type="dxa"/>
          </w:tcPr>
          <w:p w:rsidR="00157DFD" w:rsidRPr="00BC77C6" w:rsidRDefault="006B6CE1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157DFD" w:rsidRPr="00BC77C6" w:rsidRDefault="006B6CE1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Шульженко Арсений – 1 место, Семенкина Елизавета – 1 место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BC77C6" w:rsidRDefault="004E2C54" w:rsidP="00974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Региональный этап Российской психолого-педагогической олимпиады школьников им. К.Д. Ушинского</w:t>
            </w:r>
          </w:p>
        </w:tc>
        <w:tc>
          <w:tcPr>
            <w:tcW w:w="1418" w:type="dxa"/>
          </w:tcPr>
          <w:p w:rsidR="00157DFD" w:rsidRPr="00BC77C6" w:rsidRDefault="004E2C54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36" w:type="dxa"/>
          </w:tcPr>
          <w:p w:rsidR="00157DFD" w:rsidRPr="00BC77C6" w:rsidRDefault="00B25253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1 призер в 11 классе Дударева. 3 призера в 10 классе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Одзял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, Самодурова,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Нечунаева</w:t>
            </w:r>
            <w:proofErr w:type="spellEnd"/>
          </w:p>
        </w:tc>
      </w:tr>
      <w:tr w:rsidR="00157DFD" w:rsidRPr="00BC77C6" w:rsidTr="00374140">
        <w:tc>
          <w:tcPr>
            <w:tcW w:w="4786" w:type="dxa"/>
          </w:tcPr>
          <w:p w:rsidR="007A5B4A" w:rsidRPr="00BC77C6" w:rsidRDefault="007A5B4A" w:rsidP="007A5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Векториада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7DFD" w:rsidRPr="00BC77C6" w:rsidRDefault="007A5B4A" w:rsidP="007A5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2023»</w:t>
            </w:r>
          </w:p>
        </w:tc>
        <w:tc>
          <w:tcPr>
            <w:tcW w:w="1418" w:type="dxa"/>
          </w:tcPr>
          <w:p w:rsidR="00157DFD" w:rsidRPr="00BC77C6" w:rsidRDefault="007A5B4A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156356" w:rsidRPr="00BC77C6" w:rsidRDefault="007A5B4A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Персиков Артем - победитель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BC77C6" w:rsidRDefault="004A5983" w:rsidP="0089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Районный конкурс «Наставник – Покажи детям будущее!»</w:t>
            </w:r>
          </w:p>
        </w:tc>
        <w:tc>
          <w:tcPr>
            <w:tcW w:w="1418" w:type="dxa"/>
          </w:tcPr>
          <w:p w:rsidR="00157DFD" w:rsidRPr="00BC77C6" w:rsidRDefault="004A5983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157DFD" w:rsidRPr="00BC77C6" w:rsidRDefault="004A5983" w:rsidP="00D42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В номинации видеороликов победил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Худя</w:t>
            </w:r>
            <w:r w:rsidR="00D42F9B" w:rsidRPr="00BC77C6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BC77C6" w:rsidRDefault="00F7228F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Международный творческий фестиваль-конкурс «Зажигаем звезды»</w:t>
            </w:r>
          </w:p>
        </w:tc>
        <w:tc>
          <w:tcPr>
            <w:tcW w:w="1418" w:type="dxa"/>
          </w:tcPr>
          <w:p w:rsidR="00157DFD" w:rsidRPr="00BC77C6" w:rsidRDefault="00F7228F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157DFD" w:rsidRPr="00BC77C6" w:rsidRDefault="00F7228F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Иванчиков Арсений лауреат 1 степени  в номинации художественное слово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BC77C6" w:rsidRDefault="00CC4C9B" w:rsidP="00891A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77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Краевой интернет-проект "Город Читающий" на тему "Поэзия Хабаровского края"</w:t>
            </w:r>
            <w:r w:rsidR="00155774" w:rsidRPr="00BC77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рамках празднования 85-ой годовщины со дня образования Хабаровского края</w:t>
            </w:r>
          </w:p>
        </w:tc>
        <w:tc>
          <w:tcPr>
            <w:tcW w:w="1418" w:type="dxa"/>
          </w:tcPr>
          <w:p w:rsidR="00157DFD" w:rsidRPr="00BC77C6" w:rsidRDefault="004A74FC" w:rsidP="00891A3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157DFD" w:rsidRPr="00BC77C6" w:rsidRDefault="00CC4C9B" w:rsidP="00B740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Семенкина Елизавета- </w:t>
            </w:r>
            <w:proofErr w:type="spellStart"/>
            <w:r w:rsidR="00B7401A" w:rsidRPr="00BC77C6">
              <w:rPr>
                <w:rFonts w:ascii="Times New Roman" w:hAnsi="Times New Roman" w:cs="Times New Roman"/>
                <w:sz w:val="26"/>
                <w:szCs w:val="26"/>
              </w:rPr>
              <w:t>победиитель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в номинации «Лучшее индивидуальное прочтение»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BC77C6" w:rsidRDefault="00FA4109" w:rsidP="00891A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77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олимпиада по русскому языку для ОВЗ «Занимательная грамматика»</w:t>
            </w:r>
          </w:p>
        </w:tc>
        <w:tc>
          <w:tcPr>
            <w:tcW w:w="1418" w:type="dxa"/>
          </w:tcPr>
          <w:p w:rsidR="00157DFD" w:rsidRPr="00BC77C6" w:rsidRDefault="00FA4109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157DFD" w:rsidRPr="00BC77C6" w:rsidRDefault="00FA4109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Евина Дарья 5д – призер</w:t>
            </w:r>
          </w:p>
          <w:p w:rsidR="00FA4109" w:rsidRPr="00BC77C6" w:rsidRDefault="00FA4109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Леонтьева Яна 6д – призер</w:t>
            </w:r>
          </w:p>
          <w:p w:rsidR="00FA4109" w:rsidRPr="00BC77C6" w:rsidRDefault="00FA4109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Цапков Никита 7д – призер</w:t>
            </w:r>
          </w:p>
          <w:p w:rsidR="00FA4109" w:rsidRPr="00BC77C6" w:rsidRDefault="00FA4109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Андриянов Владислав 7д - призер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BC77C6" w:rsidRDefault="00325593" w:rsidP="003255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по программированию «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Scratch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developer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157DFD" w:rsidRPr="00BC77C6" w:rsidRDefault="00325593" w:rsidP="00B54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157DFD" w:rsidRPr="00BC77C6" w:rsidRDefault="00325593" w:rsidP="00B54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Белявский Я. 5д – 3 место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BC77C6" w:rsidRDefault="003C10BC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Районный конкурс рисунков «Какого цвета снег», посвященный празднованию Нового года</w:t>
            </w:r>
          </w:p>
        </w:tc>
        <w:tc>
          <w:tcPr>
            <w:tcW w:w="1418" w:type="dxa"/>
          </w:tcPr>
          <w:p w:rsidR="00157DFD" w:rsidRPr="00BC77C6" w:rsidRDefault="003C10BC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 чел</w:t>
            </w:r>
          </w:p>
        </w:tc>
        <w:tc>
          <w:tcPr>
            <w:tcW w:w="4536" w:type="dxa"/>
          </w:tcPr>
          <w:p w:rsidR="00157DFD" w:rsidRPr="00BC77C6" w:rsidRDefault="003C10BC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Кирьянова Евгения, Захаров Александр призеры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BC77C6" w:rsidRDefault="009D6058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Районный творческий конкурс ёлочного новогоднего букета на стол «Ёлка фантазерка»</w:t>
            </w:r>
          </w:p>
        </w:tc>
        <w:tc>
          <w:tcPr>
            <w:tcW w:w="1418" w:type="dxa"/>
          </w:tcPr>
          <w:p w:rsidR="00157DFD" w:rsidRPr="00BC77C6" w:rsidRDefault="009D6058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D22F44" w:rsidRPr="00BC77C6" w:rsidRDefault="009D6058" w:rsidP="00D22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Сергеев Иван призёр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BC77C6" w:rsidRDefault="00496E48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Районная викторина «Знатоки искусства»</w:t>
            </w:r>
          </w:p>
        </w:tc>
        <w:tc>
          <w:tcPr>
            <w:tcW w:w="1418" w:type="dxa"/>
          </w:tcPr>
          <w:p w:rsidR="00157DFD" w:rsidRPr="00BC77C6" w:rsidRDefault="00496E48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157DFD" w:rsidRPr="00BC77C6" w:rsidRDefault="00496E48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BC77C6" w:rsidRDefault="00496E48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Районный этап краевого конкурса рисунков «Безопасный труд глазами детей"</w:t>
            </w:r>
          </w:p>
        </w:tc>
        <w:tc>
          <w:tcPr>
            <w:tcW w:w="1418" w:type="dxa"/>
          </w:tcPr>
          <w:p w:rsidR="00157DFD" w:rsidRPr="00BC77C6" w:rsidRDefault="00496E48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80 человек –школьный этап, 6 – муниципальный этап</w:t>
            </w:r>
          </w:p>
        </w:tc>
        <w:tc>
          <w:tcPr>
            <w:tcW w:w="4536" w:type="dxa"/>
          </w:tcPr>
          <w:p w:rsidR="00364627" w:rsidRPr="00BC77C6" w:rsidRDefault="00496E48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Фирстова Наталья – победитель  в средней возрастной группе, Садовская Эльвира – призёр в старшей возрастной группе.</w:t>
            </w:r>
          </w:p>
        </w:tc>
      </w:tr>
      <w:tr w:rsidR="00D755F4" w:rsidRPr="00BC77C6" w:rsidTr="00374140">
        <w:tc>
          <w:tcPr>
            <w:tcW w:w="4786" w:type="dxa"/>
          </w:tcPr>
          <w:p w:rsidR="00D755F4" w:rsidRPr="00BC77C6" w:rsidRDefault="00FD458B" w:rsidP="00FD4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Международная дистанцио</w:t>
            </w:r>
            <w:r w:rsidR="002232A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ная Олимпиада "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Инфоурок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" по английскому языку зимний сезон 2024.</w:t>
            </w:r>
          </w:p>
        </w:tc>
        <w:tc>
          <w:tcPr>
            <w:tcW w:w="1418" w:type="dxa"/>
          </w:tcPr>
          <w:p w:rsidR="00D755F4" w:rsidRPr="00BC77C6" w:rsidRDefault="00FD458B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536" w:type="dxa"/>
          </w:tcPr>
          <w:p w:rsidR="00D755F4" w:rsidRPr="00BC77C6" w:rsidRDefault="00FD458B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Хужина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Нелли, 6Б, Шульженко Арсений, 6б и Нестеренко Алина, 9б получили дипломы 1степени. Остальные обучающиеся получили сертификаты участников.</w:t>
            </w:r>
          </w:p>
        </w:tc>
      </w:tr>
      <w:tr w:rsidR="00C94574" w:rsidRPr="00BC77C6" w:rsidTr="004849A1">
        <w:tc>
          <w:tcPr>
            <w:tcW w:w="4786" w:type="dxa"/>
          </w:tcPr>
          <w:p w:rsidR="00C94574" w:rsidRPr="00BC77C6" w:rsidRDefault="00551BD6" w:rsidP="00C945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Муниципальный конкурс «Живое слово правды и любви», посвященного 100-летию со дня рождения Виктора Петровича Астафьева</w:t>
            </w:r>
          </w:p>
        </w:tc>
        <w:tc>
          <w:tcPr>
            <w:tcW w:w="1418" w:type="dxa"/>
          </w:tcPr>
          <w:p w:rsidR="00C94574" w:rsidRPr="00BC77C6" w:rsidRDefault="00C94574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C94574" w:rsidRPr="00BC77C6" w:rsidRDefault="00551BD6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 номинации «Реклама любимой книги» победитель среди 6-7 кл. Садовская Эльвира,</w:t>
            </w:r>
          </w:p>
          <w:p w:rsidR="00551BD6" w:rsidRPr="00BC77C6" w:rsidRDefault="00551BD6" w:rsidP="00551B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Призеры (2 место) среди 4-5 кл: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Жерш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Анастасия, Чекина Юлия,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Светенков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Александр, среди 6-7 кл. Черемисина Алена, Призеры (3 место): Среди 6-7 классов:</w:t>
            </w:r>
          </w:p>
          <w:p w:rsidR="00551BD6" w:rsidRPr="00BC77C6" w:rsidRDefault="00551BD6" w:rsidP="00551B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Аппельганц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Алена,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Мидонова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Анна, Воробьева Эльвира</w:t>
            </w:r>
          </w:p>
        </w:tc>
      </w:tr>
      <w:tr w:rsidR="002F2604" w:rsidRPr="00BC77C6" w:rsidTr="00374140">
        <w:tc>
          <w:tcPr>
            <w:tcW w:w="4786" w:type="dxa"/>
          </w:tcPr>
          <w:p w:rsidR="002F2604" w:rsidRPr="00BC77C6" w:rsidRDefault="00B67152" w:rsidP="00B6715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Районный конкурс юных чтецов «</w:t>
            </w:r>
            <w:proofErr w:type="spellStart"/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Краснословы</w:t>
            </w:r>
            <w:proofErr w:type="spellEnd"/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», посвященный 100-летию со дня рождения Расула </w:t>
            </w:r>
            <w:proofErr w:type="spellStart"/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Гамзатовича</w:t>
            </w:r>
            <w:proofErr w:type="spellEnd"/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Гамзатова,</w:t>
            </w:r>
          </w:p>
        </w:tc>
        <w:tc>
          <w:tcPr>
            <w:tcW w:w="1418" w:type="dxa"/>
          </w:tcPr>
          <w:p w:rsidR="002F2604" w:rsidRPr="00BC77C6" w:rsidRDefault="002F2604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67152" w:rsidRPr="00BC77C6" w:rsidRDefault="00B67152" w:rsidP="00B67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Среди 7-8 классов</w:t>
            </w:r>
          </w:p>
          <w:p w:rsidR="004075B5" w:rsidRPr="00BC77C6" w:rsidRDefault="00B67152" w:rsidP="00B67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Победители: Нестеров Серафим</w:t>
            </w:r>
          </w:p>
          <w:p w:rsidR="00B67152" w:rsidRPr="00BC77C6" w:rsidRDefault="00B67152" w:rsidP="00B67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Среди 9-11 классов</w:t>
            </w:r>
          </w:p>
          <w:p w:rsidR="00B67152" w:rsidRPr="00BC77C6" w:rsidRDefault="00B67152" w:rsidP="00B67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Победитель: Мариненко Анна, Призер- Поздняков Алексей</w:t>
            </w:r>
          </w:p>
        </w:tc>
      </w:tr>
      <w:tr w:rsidR="00F62FC0" w:rsidRPr="00BC77C6" w:rsidTr="00374140">
        <w:tc>
          <w:tcPr>
            <w:tcW w:w="4786" w:type="dxa"/>
          </w:tcPr>
          <w:p w:rsidR="00F62FC0" w:rsidRPr="00BC77C6" w:rsidRDefault="00F62FC0" w:rsidP="00B6715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Районный конкурс социальных плакатов и видеороликов «Подслушано у молодёжи»</w:t>
            </w:r>
          </w:p>
        </w:tc>
        <w:tc>
          <w:tcPr>
            <w:tcW w:w="1418" w:type="dxa"/>
          </w:tcPr>
          <w:p w:rsidR="00F62FC0" w:rsidRPr="00BC77C6" w:rsidRDefault="00F62FC0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F62FC0" w:rsidRPr="00BC77C6" w:rsidRDefault="00F62FC0" w:rsidP="00F62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плакат «Безопасность в сети интернет», победитель - Маричук Карина </w:t>
            </w:r>
            <w:r w:rsidR="006D5632" w:rsidRPr="00BC77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победитель</w:t>
            </w:r>
          </w:p>
        </w:tc>
      </w:tr>
      <w:tr w:rsidR="007A1394" w:rsidRPr="00BC77C6" w:rsidTr="00374140">
        <w:tc>
          <w:tcPr>
            <w:tcW w:w="4786" w:type="dxa"/>
          </w:tcPr>
          <w:p w:rsidR="007A1394" w:rsidRPr="00BC77C6" w:rsidRDefault="007A1394" w:rsidP="007A13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Весенний турнир эколого-биологической игры «Интеллект - шоу» «Невероятная Азия»</w:t>
            </w:r>
          </w:p>
        </w:tc>
        <w:tc>
          <w:tcPr>
            <w:tcW w:w="1418" w:type="dxa"/>
          </w:tcPr>
          <w:p w:rsidR="007A1394" w:rsidRPr="00BC77C6" w:rsidRDefault="007A1394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7A1394" w:rsidRPr="00BC77C6" w:rsidRDefault="007A1394" w:rsidP="00F62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 место – команда 7-х классов, 2 место – команда 9-х классов</w:t>
            </w:r>
          </w:p>
        </w:tc>
      </w:tr>
      <w:tr w:rsidR="0038455A" w:rsidRPr="00BC77C6" w:rsidTr="00374140">
        <w:tc>
          <w:tcPr>
            <w:tcW w:w="4786" w:type="dxa"/>
          </w:tcPr>
          <w:p w:rsidR="0038455A" w:rsidRPr="00BC77C6" w:rsidRDefault="00FD59E3" w:rsidP="007A13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Краевой конкурс эссе «Выбор есть»</w:t>
            </w:r>
          </w:p>
        </w:tc>
        <w:tc>
          <w:tcPr>
            <w:tcW w:w="1418" w:type="dxa"/>
          </w:tcPr>
          <w:p w:rsidR="0038455A" w:rsidRPr="00BC77C6" w:rsidRDefault="00FD59E3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8455A" w:rsidRPr="00BC77C6" w:rsidRDefault="00FD59E3" w:rsidP="00F62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Валова Виктория участник</w:t>
            </w:r>
          </w:p>
        </w:tc>
      </w:tr>
      <w:tr w:rsidR="00FB4E8E" w:rsidRPr="00BC77C6" w:rsidTr="00374140">
        <w:tc>
          <w:tcPr>
            <w:tcW w:w="4786" w:type="dxa"/>
          </w:tcPr>
          <w:p w:rsidR="00FB4E8E" w:rsidRPr="00BC77C6" w:rsidRDefault="00FB4E8E" w:rsidP="007A13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Краевая олимпиада по основам предпринимательской деятельности и потребительского законодательства среди учащихся Хабаровского края</w:t>
            </w:r>
          </w:p>
        </w:tc>
        <w:tc>
          <w:tcPr>
            <w:tcW w:w="1418" w:type="dxa"/>
          </w:tcPr>
          <w:p w:rsidR="00FB4E8E" w:rsidRPr="00BC77C6" w:rsidRDefault="00FB4E8E" w:rsidP="00891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B4E8E" w:rsidRPr="00BC77C6" w:rsidRDefault="00FB4E8E" w:rsidP="00F62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Нестеренко Алина участник</w:t>
            </w:r>
          </w:p>
        </w:tc>
      </w:tr>
      <w:tr w:rsidR="00232080" w:rsidRPr="00BC77C6" w:rsidTr="00374140">
        <w:tc>
          <w:tcPr>
            <w:tcW w:w="4786" w:type="dxa"/>
          </w:tcPr>
          <w:p w:rsidR="00232080" w:rsidRPr="00BC77C6" w:rsidRDefault="00232080" w:rsidP="007A13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Краевой дистанционный Марафон по функциональной грамотности «Аутентичные (</w:t>
            </w:r>
            <w:proofErr w:type="spellStart"/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несплошные</w:t>
            </w:r>
            <w:proofErr w:type="spellEnd"/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тексты»</w:t>
            </w:r>
          </w:p>
        </w:tc>
        <w:tc>
          <w:tcPr>
            <w:tcW w:w="1418" w:type="dxa"/>
          </w:tcPr>
          <w:p w:rsidR="00232080" w:rsidRPr="00BC77C6" w:rsidRDefault="001B11AC" w:rsidP="000041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4154" w:rsidRPr="00BC77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232080" w:rsidRPr="00BC77C6" w:rsidRDefault="00232080" w:rsidP="00F62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Диплом 2 степени Кузнецов Марк, 6а</w:t>
            </w:r>
            <w:r w:rsidR="00A36818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A36818" w:rsidRPr="00BC77C6">
              <w:rPr>
                <w:rFonts w:ascii="Times New Roman" w:hAnsi="Times New Roman" w:cs="Times New Roman"/>
                <w:sz w:val="26"/>
                <w:szCs w:val="26"/>
              </w:rPr>
              <w:t>чит.грам</w:t>
            </w:r>
            <w:proofErr w:type="spellEnd"/>
            <w:r w:rsidR="00A36818" w:rsidRPr="00BC77C6">
              <w:rPr>
                <w:rFonts w:ascii="Times New Roman" w:hAnsi="Times New Roman" w:cs="Times New Roman"/>
                <w:sz w:val="26"/>
                <w:szCs w:val="26"/>
              </w:rPr>
              <w:t>., диплом 3 степени – мат;</w:t>
            </w:r>
          </w:p>
          <w:p w:rsidR="001B11AC" w:rsidRPr="00BC77C6" w:rsidRDefault="001B11AC" w:rsidP="001B11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Дорофеев Роман – диплом 3 степени</w:t>
            </w:r>
          </w:p>
          <w:p w:rsidR="00A36818" w:rsidRPr="00BC77C6" w:rsidRDefault="00A36818" w:rsidP="001B11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Коломойцев Матвей, 6г – диплом 3 степени мат.</w:t>
            </w:r>
          </w:p>
          <w:p w:rsidR="00A36818" w:rsidRPr="00BC77C6" w:rsidRDefault="00A36818" w:rsidP="001B11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Седов Тимофей – диплом 3 степени – мат,</w:t>
            </w:r>
          </w:p>
          <w:p w:rsidR="001B11AC" w:rsidRPr="00BC77C6" w:rsidRDefault="001B11AC" w:rsidP="00F62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Чуев Климентий, Паршиков Игнат,</w:t>
            </w:r>
          </w:p>
          <w:p w:rsidR="001B11AC" w:rsidRPr="00BC77C6" w:rsidRDefault="001B11AC" w:rsidP="00F62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Цапков Никита,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Бельды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Иван,</w:t>
            </w:r>
          </w:p>
          <w:p w:rsidR="001B11AC" w:rsidRPr="00BC77C6" w:rsidRDefault="001B11AC" w:rsidP="00F62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Маликов Артем,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Грицан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Егор,</w:t>
            </w:r>
          </w:p>
          <w:p w:rsidR="001B11AC" w:rsidRPr="00BC77C6" w:rsidRDefault="001B11AC" w:rsidP="00F62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Забугин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Данил, Лихачев Арсений,</w:t>
            </w:r>
          </w:p>
          <w:p w:rsidR="001B11AC" w:rsidRPr="00BC77C6" w:rsidRDefault="001B11AC" w:rsidP="00F62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Андрианов Владислав</w:t>
            </w:r>
            <w:r w:rsidR="00A36818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36818" w:rsidRPr="00BC77C6">
              <w:rPr>
                <w:rFonts w:ascii="Times New Roman" w:hAnsi="Times New Roman" w:cs="Times New Roman"/>
                <w:sz w:val="26"/>
                <w:szCs w:val="26"/>
              </w:rPr>
              <w:t>Эттне</w:t>
            </w:r>
            <w:proofErr w:type="spellEnd"/>
            <w:r w:rsidR="00A36818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Иван, </w:t>
            </w:r>
            <w:proofErr w:type="spellStart"/>
            <w:r w:rsidR="00A36818" w:rsidRPr="00BC77C6">
              <w:rPr>
                <w:rFonts w:ascii="Times New Roman" w:hAnsi="Times New Roman" w:cs="Times New Roman"/>
                <w:sz w:val="26"/>
                <w:szCs w:val="26"/>
              </w:rPr>
              <w:t>Герей</w:t>
            </w:r>
            <w:proofErr w:type="spellEnd"/>
            <w:r w:rsidR="00A36818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Денис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6818" w:rsidRPr="00BC77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участники</w:t>
            </w:r>
            <w:r w:rsidR="00A36818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мат грам.</w:t>
            </w:r>
          </w:p>
          <w:p w:rsidR="00A36818" w:rsidRPr="00BC77C6" w:rsidRDefault="00A36818" w:rsidP="00F62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Бельды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Виктор – диплом 1 степени- </w:t>
            </w:r>
            <w:proofErr w:type="spellStart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читат</w:t>
            </w:r>
            <w:proofErr w:type="spellEnd"/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04154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4154" w:rsidRPr="00BC77C6">
              <w:rPr>
                <w:rFonts w:ascii="Times New Roman" w:hAnsi="Times New Roman" w:cs="Times New Roman"/>
                <w:sz w:val="26"/>
                <w:szCs w:val="26"/>
              </w:rPr>
              <w:t>грам</w:t>
            </w:r>
            <w:proofErr w:type="spellEnd"/>
            <w:r w:rsidR="00004154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, Евина Дарья – участник – </w:t>
            </w:r>
            <w:proofErr w:type="spellStart"/>
            <w:r w:rsidR="00004154" w:rsidRPr="00BC77C6">
              <w:rPr>
                <w:rFonts w:ascii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="00004154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грам., </w:t>
            </w:r>
            <w:proofErr w:type="spellStart"/>
            <w:r w:rsidR="00004154" w:rsidRPr="00BC77C6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  <w:r w:rsidR="00004154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Дарья – диплом 3 степени </w:t>
            </w:r>
            <w:proofErr w:type="spellStart"/>
            <w:r w:rsidR="00004154" w:rsidRPr="00BC77C6">
              <w:rPr>
                <w:rFonts w:ascii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="00004154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грам., Шурыгина Варвара – диплом 3 степени- </w:t>
            </w:r>
            <w:proofErr w:type="spellStart"/>
            <w:r w:rsidR="00004154" w:rsidRPr="00BC77C6">
              <w:rPr>
                <w:rFonts w:ascii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="00004154" w:rsidRPr="00BC77C6">
              <w:rPr>
                <w:rFonts w:ascii="Times New Roman" w:hAnsi="Times New Roman" w:cs="Times New Roman"/>
                <w:sz w:val="26"/>
                <w:szCs w:val="26"/>
              </w:rPr>
              <w:t xml:space="preserve"> грам.</w:t>
            </w:r>
          </w:p>
          <w:p w:rsidR="001B11AC" w:rsidRPr="00BC77C6" w:rsidRDefault="001B11AC" w:rsidP="00F62F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11CB" w:rsidRPr="00BC77C6" w:rsidTr="00374140">
        <w:tc>
          <w:tcPr>
            <w:tcW w:w="4786" w:type="dxa"/>
          </w:tcPr>
          <w:p w:rsidR="00C011CB" w:rsidRPr="00BC77C6" w:rsidRDefault="00C011CB" w:rsidP="007A13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Муниципальный конкурс каллиграфии «Великий и могучий язык в произведениях русской культуры»</w:t>
            </w:r>
          </w:p>
        </w:tc>
        <w:tc>
          <w:tcPr>
            <w:tcW w:w="1418" w:type="dxa"/>
          </w:tcPr>
          <w:p w:rsidR="00C011CB" w:rsidRPr="00BC77C6" w:rsidRDefault="00C011CB" w:rsidP="000041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 чел.</w:t>
            </w:r>
          </w:p>
        </w:tc>
        <w:tc>
          <w:tcPr>
            <w:tcW w:w="4536" w:type="dxa"/>
          </w:tcPr>
          <w:p w:rsidR="00C011CB" w:rsidRPr="00BC77C6" w:rsidRDefault="00C011CB" w:rsidP="00F62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Победители среди 7-8 кл.- Балагурова Мария, садовская Эльвира, среди 5-6 кл. призер Сизоненко Кристина</w:t>
            </w:r>
          </w:p>
        </w:tc>
      </w:tr>
    </w:tbl>
    <w:p w:rsidR="00157DFD" w:rsidRPr="00BC77C6" w:rsidRDefault="00157DFD" w:rsidP="00157DFD">
      <w:pPr>
        <w:pStyle w:val="a5"/>
        <w:spacing w:after="0" w:line="240" w:lineRule="auto"/>
        <w:ind w:left="1343"/>
        <w:rPr>
          <w:rFonts w:ascii="Times New Roman" w:hAnsi="Times New Roman"/>
          <w:sz w:val="26"/>
          <w:szCs w:val="26"/>
        </w:rPr>
      </w:pPr>
    </w:p>
    <w:p w:rsidR="00D85D05" w:rsidRPr="00BC77C6" w:rsidRDefault="00D85D05" w:rsidP="00157DFD">
      <w:pPr>
        <w:pStyle w:val="a5"/>
        <w:spacing w:after="0" w:line="240" w:lineRule="auto"/>
        <w:ind w:left="1343"/>
        <w:rPr>
          <w:rFonts w:ascii="Times New Roman" w:hAnsi="Times New Roman"/>
          <w:sz w:val="26"/>
          <w:szCs w:val="26"/>
        </w:rPr>
      </w:pPr>
    </w:p>
    <w:p w:rsidR="00157DFD" w:rsidRDefault="00157DFD" w:rsidP="00C633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7C6">
        <w:rPr>
          <w:rFonts w:ascii="Times New Roman" w:hAnsi="Times New Roman" w:cs="Times New Roman"/>
          <w:b/>
          <w:sz w:val="26"/>
          <w:szCs w:val="26"/>
        </w:rPr>
        <w:t>Посещение КГБОУ КДЦ «Созвездие»</w:t>
      </w:r>
    </w:p>
    <w:p w:rsidR="00BB0618" w:rsidRPr="00BB0618" w:rsidRDefault="00BB0618" w:rsidP="00C633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0618">
        <w:rPr>
          <w:rFonts w:ascii="Times New Roman" w:hAnsi="Times New Roman" w:cs="Times New Roman"/>
          <w:sz w:val="26"/>
          <w:szCs w:val="26"/>
        </w:rPr>
        <w:t xml:space="preserve">Ежегодно обучающиеся школы участвуют в конкурсном отборе на посещение </w:t>
      </w:r>
      <w:r>
        <w:rPr>
          <w:rFonts w:ascii="Times New Roman" w:hAnsi="Times New Roman" w:cs="Times New Roman"/>
          <w:sz w:val="26"/>
          <w:szCs w:val="26"/>
        </w:rPr>
        <w:t>краевого детского центра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675"/>
        <w:gridCol w:w="4110"/>
        <w:gridCol w:w="5955"/>
      </w:tblGrid>
      <w:tr w:rsidR="00103F1F" w:rsidRPr="00BC77C6" w:rsidTr="00374140">
        <w:tc>
          <w:tcPr>
            <w:tcW w:w="675" w:type="dxa"/>
          </w:tcPr>
          <w:p w:rsidR="00103F1F" w:rsidRPr="00BC77C6" w:rsidRDefault="00103F1F" w:rsidP="00C633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0" w:type="dxa"/>
          </w:tcPr>
          <w:p w:rsidR="00103F1F" w:rsidRPr="00BC77C6" w:rsidRDefault="00103F1F" w:rsidP="00C633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смены</w:t>
            </w:r>
          </w:p>
        </w:tc>
        <w:tc>
          <w:tcPr>
            <w:tcW w:w="5955" w:type="dxa"/>
          </w:tcPr>
          <w:p w:rsidR="00103F1F" w:rsidRPr="00BC77C6" w:rsidRDefault="00103F1F" w:rsidP="00C633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</w:tr>
      <w:tr w:rsidR="00374140" w:rsidRPr="00BC77C6" w:rsidTr="00374140">
        <w:tc>
          <w:tcPr>
            <w:tcW w:w="675" w:type="dxa"/>
          </w:tcPr>
          <w:p w:rsidR="00374140" w:rsidRPr="00BC77C6" w:rsidRDefault="00374140" w:rsidP="00374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  <w:vMerge w:val="restart"/>
          </w:tcPr>
          <w:p w:rsidR="00374140" w:rsidRPr="00BC77C6" w:rsidRDefault="00374140" w:rsidP="00374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Новогодняя смена</w:t>
            </w:r>
          </w:p>
        </w:tc>
        <w:tc>
          <w:tcPr>
            <w:tcW w:w="5955" w:type="dxa"/>
          </w:tcPr>
          <w:p w:rsidR="00374140" w:rsidRPr="00BC77C6" w:rsidRDefault="00374140" w:rsidP="00374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Гавина Ольга 8д</w:t>
            </w:r>
          </w:p>
        </w:tc>
      </w:tr>
      <w:tr w:rsidR="00374140" w:rsidRPr="00BC77C6" w:rsidTr="00374140">
        <w:tc>
          <w:tcPr>
            <w:tcW w:w="675" w:type="dxa"/>
          </w:tcPr>
          <w:p w:rsidR="00374140" w:rsidRPr="00BC77C6" w:rsidRDefault="00374140" w:rsidP="003741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110" w:type="dxa"/>
            <w:vMerge/>
          </w:tcPr>
          <w:p w:rsidR="00374140" w:rsidRPr="00BC77C6" w:rsidRDefault="00374140" w:rsidP="003741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55" w:type="dxa"/>
          </w:tcPr>
          <w:p w:rsidR="00374140" w:rsidRPr="00BC77C6" w:rsidRDefault="00374140" w:rsidP="003741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Рожкова </w:t>
            </w:r>
            <w:proofErr w:type="spellStart"/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Есения</w:t>
            </w:r>
            <w:proofErr w:type="spellEnd"/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8Д</w:t>
            </w:r>
          </w:p>
        </w:tc>
      </w:tr>
      <w:tr w:rsidR="00374140" w:rsidRPr="00BC77C6" w:rsidTr="00374140">
        <w:tc>
          <w:tcPr>
            <w:tcW w:w="675" w:type="dxa"/>
          </w:tcPr>
          <w:p w:rsidR="00374140" w:rsidRPr="00BC77C6" w:rsidRDefault="00374140" w:rsidP="003741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4110" w:type="dxa"/>
            <w:vMerge/>
          </w:tcPr>
          <w:p w:rsidR="00374140" w:rsidRPr="00BC77C6" w:rsidRDefault="00374140" w:rsidP="003741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55" w:type="dxa"/>
          </w:tcPr>
          <w:p w:rsidR="00374140" w:rsidRPr="00BC77C6" w:rsidRDefault="00374140" w:rsidP="003741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Мельничук Валерия 9Г</w:t>
            </w:r>
          </w:p>
        </w:tc>
      </w:tr>
      <w:tr w:rsidR="009046B9" w:rsidRPr="00BC77C6" w:rsidTr="00374140">
        <w:trPr>
          <w:trHeight w:val="63"/>
        </w:trPr>
        <w:tc>
          <w:tcPr>
            <w:tcW w:w="675" w:type="dxa"/>
          </w:tcPr>
          <w:p w:rsidR="009046B9" w:rsidRPr="00BC77C6" w:rsidRDefault="009046B9" w:rsidP="003741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4110" w:type="dxa"/>
          </w:tcPr>
          <w:p w:rsidR="009046B9" w:rsidRPr="00BC77C6" w:rsidRDefault="00E8412D" w:rsidP="003741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ВитаминС</w:t>
            </w:r>
            <w:proofErr w:type="spellEnd"/>
          </w:p>
        </w:tc>
        <w:tc>
          <w:tcPr>
            <w:tcW w:w="5955" w:type="dxa"/>
          </w:tcPr>
          <w:p w:rsidR="009046B9" w:rsidRPr="00BC77C6" w:rsidRDefault="00E8412D" w:rsidP="003741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Рожкова </w:t>
            </w:r>
            <w:proofErr w:type="spellStart"/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Есения</w:t>
            </w:r>
            <w:proofErr w:type="spellEnd"/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8Д</w:t>
            </w:r>
          </w:p>
        </w:tc>
      </w:tr>
      <w:tr w:rsidR="00D66B97" w:rsidRPr="00BC77C6" w:rsidTr="00374140">
        <w:tc>
          <w:tcPr>
            <w:tcW w:w="675" w:type="dxa"/>
          </w:tcPr>
          <w:p w:rsidR="00D66B97" w:rsidRPr="00BC77C6" w:rsidRDefault="00D66B97" w:rsidP="003741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:rsidR="00D66B97" w:rsidRPr="00BC77C6" w:rsidRDefault="00374140" w:rsidP="003741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«ПЛЭНЕР»</w:t>
            </w:r>
          </w:p>
        </w:tc>
        <w:tc>
          <w:tcPr>
            <w:tcW w:w="5955" w:type="dxa"/>
          </w:tcPr>
          <w:p w:rsidR="00D66B97" w:rsidRPr="00BC77C6" w:rsidRDefault="00107B3A" w:rsidP="003741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Гавина Ольга</w:t>
            </w:r>
            <w:r w:rsidR="00374140" w:rsidRPr="00BC77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8Д</w:t>
            </w:r>
          </w:p>
        </w:tc>
      </w:tr>
    </w:tbl>
    <w:p w:rsidR="0017467A" w:rsidRPr="00BC77C6" w:rsidRDefault="0017467A" w:rsidP="00A36E77">
      <w:pPr>
        <w:jc w:val="center"/>
        <w:rPr>
          <w:rStyle w:val="Bold"/>
          <w:rFonts w:ascii="Times New Roman" w:hAnsi="Times New Roman" w:cs="Times New Roman"/>
          <w:bCs/>
          <w:sz w:val="26"/>
          <w:szCs w:val="26"/>
        </w:rPr>
      </w:pPr>
    </w:p>
    <w:p w:rsidR="00A36E77" w:rsidRPr="0062467B" w:rsidRDefault="00A36E77" w:rsidP="00A36E77">
      <w:pPr>
        <w:jc w:val="center"/>
        <w:rPr>
          <w:rStyle w:val="Bold"/>
          <w:rFonts w:ascii="Times New Roman" w:hAnsi="Times New Roman" w:cs="Times New Roman"/>
          <w:bCs/>
          <w:sz w:val="26"/>
          <w:szCs w:val="26"/>
        </w:rPr>
      </w:pPr>
      <w:r w:rsidRPr="0062467B">
        <w:rPr>
          <w:rStyle w:val="Bold"/>
          <w:rFonts w:ascii="Times New Roman" w:hAnsi="Times New Roman" w:cs="Times New Roman"/>
          <w:bCs/>
          <w:sz w:val="26"/>
          <w:szCs w:val="26"/>
        </w:rPr>
        <w:t>Анализ результатов диагностики уровня воспитанности обучающихся.</w:t>
      </w:r>
    </w:p>
    <w:p w:rsidR="00463BCB" w:rsidRPr="0062467B" w:rsidRDefault="00463BCB" w:rsidP="00463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67B">
        <w:rPr>
          <w:rFonts w:ascii="Times New Roman" w:hAnsi="Times New Roman" w:cs="Times New Roman"/>
          <w:sz w:val="26"/>
          <w:szCs w:val="26"/>
        </w:rPr>
        <w:t>Результатом воспитательной работы школы являются показатели уровня воспитанности обучающихся.</w:t>
      </w:r>
      <w:r w:rsidR="0054126B" w:rsidRPr="0062467B">
        <w:rPr>
          <w:rFonts w:ascii="Times New Roman" w:hAnsi="Times New Roman" w:cs="Times New Roman"/>
          <w:sz w:val="26"/>
          <w:szCs w:val="26"/>
        </w:rPr>
        <w:t xml:space="preserve"> С 2013 года для определения уровня воспитанности обучающихся использовалась </w:t>
      </w:r>
      <w:r w:rsidR="007F31BA" w:rsidRPr="0062467B">
        <w:rPr>
          <w:rFonts w:ascii="Times New Roman" w:hAnsi="Times New Roman" w:cs="Times New Roman"/>
          <w:sz w:val="26"/>
          <w:szCs w:val="26"/>
        </w:rPr>
        <w:t xml:space="preserve">методика Н.И. </w:t>
      </w:r>
      <w:proofErr w:type="spellStart"/>
      <w:r w:rsidR="007F31BA" w:rsidRPr="0062467B">
        <w:rPr>
          <w:rFonts w:ascii="Times New Roman" w:hAnsi="Times New Roman" w:cs="Times New Roman"/>
          <w:sz w:val="26"/>
          <w:szCs w:val="26"/>
        </w:rPr>
        <w:t>Щурковой</w:t>
      </w:r>
      <w:proofErr w:type="spellEnd"/>
      <w:r w:rsidR="007F31BA" w:rsidRPr="0062467B">
        <w:rPr>
          <w:rFonts w:ascii="Times New Roman" w:hAnsi="Times New Roman" w:cs="Times New Roman"/>
          <w:sz w:val="26"/>
          <w:szCs w:val="26"/>
        </w:rPr>
        <w:t>. С 2023-2024 учебного года для определения уровня воспитанности была применена новая методика.</w:t>
      </w:r>
    </w:p>
    <w:p w:rsidR="007F31BA" w:rsidRPr="0062467B" w:rsidRDefault="007F31BA" w:rsidP="007F3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67B">
        <w:rPr>
          <w:rFonts w:ascii="Times New Roman" w:hAnsi="Times New Roman" w:cs="Times New Roman"/>
          <w:sz w:val="26"/>
          <w:szCs w:val="26"/>
        </w:rPr>
        <w:t>Методика Н. П. Капустина отражает десять основных показателей нравственной воспитанности подростка.</w:t>
      </w:r>
    </w:p>
    <w:tbl>
      <w:tblPr>
        <w:tblW w:w="1060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18"/>
        <w:gridCol w:w="8087"/>
      </w:tblGrid>
      <w:tr w:rsidR="007F31BA" w:rsidRPr="0062467B" w:rsidTr="007F31BA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1BA" w:rsidRPr="0062467B" w:rsidRDefault="007F31BA" w:rsidP="007F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  <w:p w:rsidR="007F31BA" w:rsidRPr="0062467B" w:rsidRDefault="007F31BA" w:rsidP="007F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воспитанности: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1. Долг и ответственность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2. Бережливость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3. Дисциплинированность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4. Ответственное отношение к учебе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5. Отношение к общественному труду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6.Коллетивизм, чувство товарищества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7. Доброта и отзывчивость.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8. Честность и справедливость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9. Простота и скромность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10. Культурный уровень</w:t>
            </w:r>
          </w:p>
        </w:tc>
      </w:tr>
    </w:tbl>
    <w:p w:rsidR="007F31BA" w:rsidRDefault="007F31BA" w:rsidP="00463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2F14" w:rsidRPr="00072F14" w:rsidRDefault="00072F14" w:rsidP="00072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2F14">
        <w:rPr>
          <w:rFonts w:ascii="Times New Roman" w:hAnsi="Times New Roman" w:cs="Times New Roman"/>
          <w:b/>
          <w:sz w:val="26"/>
          <w:szCs w:val="26"/>
        </w:rPr>
        <w:t xml:space="preserve">Значение показателей: </w:t>
      </w:r>
    </w:p>
    <w:p w:rsidR="00072F14" w:rsidRPr="00072F14" w:rsidRDefault="00072F14" w:rsidP="00072F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14">
        <w:rPr>
          <w:rFonts w:ascii="Times New Roman" w:hAnsi="Times New Roman" w:cs="Times New Roman"/>
          <w:sz w:val="26"/>
          <w:szCs w:val="26"/>
        </w:rPr>
        <w:t>До 0,5 – низкий уровень воспитанности</w:t>
      </w:r>
    </w:p>
    <w:p w:rsidR="00072F14" w:rsidRPr="00072F14" w:rsidRDefault="00072F14" w:rsidP="00072F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14">
        <w:rPr>
          <w:rFonts w:ascii="Times New Roman" w:hAnsi="Times New Roman" w:cs="Times New Roman"/>
          <w:sz w:val="26"/>
          <w:szCs w:val="26"/>
        </w:rPr>
        <w:t>0,6- уровень воспитанности ниже среднего</w:t>
      </w:r>
    </w:p>
    <w:p w:rsidR="00072F14" w:rsidRPr="00072F14" w:rsidRDefault="00072F14" w:rsidP="00072F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14">
        <w:rPr>
          <w:rFonts w:ascii="Times New Roman" w:hAnsi="Times New Roman" w:cs="Times New Roman"/>
          <w:sz w:val="26"/>
          <w:szCs w:val="26"/>
        </w:rPr>
        <w:t>0,7 -0,8 средний уровень воспитанности</w:t>
      </w:r>
    </w:p>
    <w:p w:rsidR="00072F14" w:rsidRPr="00072F14" w:rsidRDefault="00072F14" w:rsidP="00072F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14">
        <w:rPr>
          <w:rFonts w:ascii="Times New Roman" w:hAnsi="Times New Roman" w:cs="Times New Roman"/>
          <w:sz w:val="26"/>
          <w:szCs w:val="26"/>
        </w:rPr>
        <w:t xml:space="preserve">До 0,9 уровень воспитанности выше среднего </w:t>
      </w:r>
    </w:p>
    <w:p w:rsidR="00072F14" w:rsidRPr="00072F14" w:rsidRDefault="00072F14" w:rsidP="00072F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14">
        <w:rPr>
          <w:rFonts w:ascii="Times New Roman" w:hAnsi="Times New Roman" w:cs="Times New Roman"/>
          <w:sz w:val="26"/>
          <w:szCs w:val="26"/>
        </w:rPr>
        <w:t>1- высокий уровень воспитанности</w:t>
      </w:r>
    </w:p>
    <w:p w:rsidR="00072F14" w:rsidRPr="0062467B" w:rsidRDefault="00072F14" w:rsidP="00463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3BCB" w:rsidRPr="0062467B" w:rsidRDefault="00072F14" w:rsidP="009A39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4F4F90B4" wp14:editId="3A6F2208">
            <wp:simplePos x="0" y="0"/>
            <wp:positionH relativeFrom="column">
              <wp:posOffset>-287655</wp:posOffset>
            </wp:positionH>
            <wp:positionV relativeFrom="paragraph">
              <wp:posOffset>2968625</wp:posOffset>
            </wp:positionV>
            <wp:extent cx="7204710" cy="2014855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67B" w:rsidRPr="0062467B">
        <w:rPr>
          <w:rFonts w:ascii="Times New Roman" w:hAnsi="Times New Roman" w:cs="Times New Roman"/>
          <w:b/>
          <w:sz w:val="26"/>
          <w:szCs w:val="26"/>
        </w:rPr>
        <w:t>Портрет выпускников 9-х</w:t>
      </w:r>
      <w:r w:rsidR="009A398B">
        <w:rPr>
          <w:rFonts w:ascii="Times New Roman" w:hAnsi="Times New Roman" w:cs="Times New Roman"/>
          <w:b/>
          <w:sz w:val="26"/>
          <w:szCs w:val="26"/>
        </w:rPr>
        <w:t xml:space="preserve"> классов </w:t>
      </w:r>
      <w:r w:rsidR="00463BCB" w:rsidRPr="0062467B">
        <w:rPr>
          <w:rFonts w:ascii="Times New Roman" w:hAnsi="Times New Roman" w:cs="Times New Roman"/>
          <w:b/>
          <w:sz w:val="26"/>
          <w:szCs w:val="26"/>
        </w:rPr>
        <w:t>202</w:t>
      </w:r>
      <w:r w:rsidR="0062467B" w:rsidRPr="0062467B">
        <w:rPr>
          <w:rFonts w:ascii="Times New Roman" w:hAnsi="Times New Roman" w:cs="Times New Roman"/>
          <w:b/>
          <w:sz w:val="26"/>
          <w:szCs w:val="26"/>
        </w:rPr>
        <w:t>3</w:t>
      </w:r>
      <w:r w:rsidR="00463BCB" w:rsidRPr="0062467B">
        <w:rPr>
          <w:rFonts w:ascii="Times New Roman" w:hAnsi="Times New Roman" w:cs="Times New Roman"/>
          <w:b/>
          <w:sz w:val="26"/>
          <w:szCs w:val="26"/>
        </w:rPr>
        <w:t>/202</w:t>
      </w:r>
      <w:r w:rsidR="0062467B" w:rsidRPr="0062467B">
        <w:rPr>
          <w:rFonts w:ascii="Times New Roman" w:hAnsi="Times New Roman" w:cs="Times New Roman"/>
          <w:b/>
          <w:sz w:val="26"/>
          <w:szCs w:val="26"/>
        </w:rPr>
        <w:t>4</w:t>
      </w:r>
      <w:r w:rsidR="00463BCB" w:rsidRPr="0062467B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86"/>
        <w:gridCol w:w="987"/>
        <w:gridCol w:w="986"/>
        <w:gridCol w:w="987"/>
        <w:gridCol w:w="986"/>
        <w:gridCol w:w="987"/>
        <w:gridCol w:w="986"/>
        <w:gridCol w:w="987"/>
        <w:gridCol w:w="986"/>
        <w:gridCol w:w="987"/>
      </w:tblGrid>
      <w:tr w:rsidR="0062467B" w:rsidRPr="0062467B" w:rsidTr="0062467B">
        <w:tc>
          <w:tcPr>
            <w:tcW w:w="817" w:type="dxa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986" w:type="dxa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Долг и ответственность</w:t>
            </w:r>
          </w:p>
        </w:tc>
        <w:tc>
          <w:tcPr>
            <w:tcW w:w="987" w:type="dxa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Бережливость</w:t>
            </w:r>
          </w:p>
        </w:tc>
        <w:tc>
          <w:tcPr>
            <w:tcW w:w="986" w:type="dxa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Дисциплинированность</w:t>
            </w:r>
          </w:p>
        </w:tc>
        <w:tc>
          <w:tcPr>
            <w:tcW w:w="987" w:type="dxa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Ответственное отношение к учебе</w:t>
            </w:r>
          </w:p>
        </w:tc>
        <w:tc>
          <w:tcPr>
            <w:tcW w:w="986" w:type="dxa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Отношение к общественному труду</w:t>
            </w:r>
          </w:p>
        </w:tc>
        <w:tc>
          <w:tcPr>
            <w:tcW w:w="987" w:type="dxa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Коллективизм</w:t>
            </w:r>
          </w:p>
        </w:tc>
        <w:tc>
          <w:tcPr>
            <w:tcW w:w="986" w:type="dxa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Доброта и отзывчивость</w:t>
            </w:r>
          </w:p>
        </w:tc>
        <w:tc>
          <w:tcPr>
            <w:tcW w:w="987" w:type="dxa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Честность и справедливость</w:t>
            </w:r>
          </w:p>
        </w:tc>
        <w:tc>
          <w:tcPr>
            <w:tcW w:w="986" w:type="dxa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Простота и скромность</w:t>
            </w:r>
          </w:p>
        </w:tc>
        <w:tc>
          <w:tcPr>
            <w:tcW w:w="987" w:type="dxa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Культурный уровень</w:t>
            </w:r>
          </w:p>
        </w:tc>
      </w:tr>
      <w:tr w:rsidR="0062467B" w:rsidRPr="0062467B" w:rsidTr="0062467B">
        <w:tc>
          <w:tcPr>
            <w:tcW w:w="817" w:type="dxa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9 А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0,73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0,83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0,83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0,83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0,73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0,96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0,82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0,86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0,86</w:t>
            </w:r>
          </w:p>
        </w:tc>
      </w:tr>
      <w:tr w:rsidR="0062467B" w:rsidRPr="0062467B" w:rsidTr="0062467B">
        <w:tc>
          <w:tcPr>
            <w:tcW w:w="817" w:type="dxa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 Б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0,73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0,72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0,72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0,73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0,83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0,82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0,64</w:t>
            </w:r>
          </w:p>
        </w:tc>
      </w:tr>
      <w:tr w:rsidR="0062467B" w:rsidRPr="0062467B" w:rsidTr="0062467B">
        <w:tc>
          <w:tcPr>
            <w:tcW w:w="817" w:type="dxa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9 В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0,76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0,79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0,73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0,89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0,74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0,78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0,73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0,68</w:t>
            </w:r>
          </w:p>
        </w:tc>
      </w:tr>
      <w:tr w:rsidR="0062467B" w:rsidRPr="0062467B" w:rsidTr="0062467B">
        <w:tc>
          <w:tcPr>
            <w:tcW w:w="817" w:type="dxa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9 Г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0,62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0,72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0,73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0,89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0,86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0,78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0,79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0,73</w:t>
            </w:r>
          </w:p>
        </w:tc>
      </w:tr>
      <w:tr w:rsidR="0062467B" w:rsidRPr="0062467B" w:rsidTr="0062467B">
        <w:tc>
          <w:tcPr>
            <w:tcW w:w="817" w:type="dxa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9 Д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0,68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0,69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0,79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0,78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0,72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0,68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0,68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0,63</w:t>
            </w:r>
          </w:p>
        </w:tc>
      </w:tr>
      <w:tr w:rsidR="0062467B" w:rsidRPr="0062467B" w:rsidTr="00604045">
        <w:tc>
          <w:tcPr>
            <w:tcW w:w="817" w:type="dxa"/>
          </w:tcPr>
          <w:p w:rsidR="0062467B" w:rsidRPr="0062467B" w:rsidRDefault="0062467B" w:rsidP="00624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341949" w:rsidRDefault="006256AB" w:rsidP="00624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1949">
              <w:rPr>
                <w:rFonts w:ascii="Times New Roman" w:hAnsi="Times New Roman" w:cs="Times New Roman"/>
                <w:b/>
                <w:sz w:val="26"/>
                <w:szCs w:val="26"/>
              </w:rPr>
              <w:t>0,56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341949" w:rsidRDefault="006256AB" w:rsidP="00624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1949">
              <w:rPr>
                <w:rFonts w:ascii="Times New Roman" w:hAnsi="Times New Roman" w:cs="Times New Roman"/>
                <w:b/>
                <w:sz w:val="26"/>
                <w:szCs w:val="26"/>
              </w:rPr>
              <w:t>0,78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341949" w:rsidRDefault="006256AB" w:rsidP="00624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1949">
              <w:rPr>
                <w:rFonts w:ascii="Times New Roman" w:hAnsi="Times New Roman" w:cs="Times New Roman"/>
                <w:b/>
                <w:sz w:val="26"/>
                <w:szCs w:val="26"/>
              </w:rPr>
              <w:t>0,74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341949" w:rsidRDefault="006256AB" w:rsidP="00624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1949">
              <w:rPr>
                <w:rFonts w:ascii="Times New Roman" w:hAnsi="Times New Roman" w:cs="Times New Roman"/>
                <w:b/>
                <w:sz w:val="26"/>
                <w:szCs w:val="26"/>
              </w:rPr>
              <w:t>0,71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341949" w:rsidRDefault="006256AB" w:rsidP="00624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1949">
              <w:rPr>
                <w:rFonts w:ascii="Times New Roman" w:hAnsi="Times New Roman" w:cs="Times New Roman"/>
                <w:b/>
                <w:sz w:val="26"/>
                <w:szCs w:val="26"/>
              </w:rPr>
              <w:t>0,81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341949" w:rsidRDefault="006256AB" w:rsidP="00624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1949">
              <w:rPr>
                <w:rFonts w:ascii="Times New Roman" w:hAnsi="Times New Roman" w:cs="Times New Roman"/>
                <w:b/>
                <w:sz w:val="26"/>
                <w:szCs w:val="26"/>
              </w:rPr>
              <w:t>0,79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341949" w:rsidRDefault="006256AB" w:rsidP="00624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1949">
              <w:rPr>
                <w:rFonts w:ascii="Times New Roman" w:hAnsi="Times New Roman" w:cs="Times New Roman"/>
                <w:b/>
                <w:sz w:val="26"/>
                <w:szCs w:val="26"/>
              </w:rPr>
              <w:t>0,82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341949" w:rsidRDefault="006256AB" w:rsidP="00624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1949">
              <w:rPr>
                <w:rFonts w:ascii="Times New Roman" w:hAnsi="Times New Roman" w:cs="Times New Roman"/>
                <w:b/>
                <w:sz w:val="26"/>
                <w:szCs w:val="26"/>
              </w:rPr>
              <w:t>0,77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341949" w:rsidRDefault="00341949" w:rsidP="00624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1949">
              <w:rPr>
                <w:rFonts w:ascii="Times New Roman" w:hAnsi="Times New Roman" w:cs="Times New Roman"/>
                <w:b/>
                <w:sz w:val="26"/>
                <w:szCs w:val="26"/>
              </w:rPr>
              <w:t>0,78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341949" w:rsidRDefault="00341949" w:rsidP="00624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1949">
              <w:rPr>
                <w:rFonts w:ascii="Times New Roman" w:hAnsi="Times New Roman" w:cs="Times New Roman"/>
                <w:b/>
                <w:sz w:val="26"/>
                <w:szCs w:val="26"/>
              </w:rPr>
              <w:t>0,7</w:t>
            </w:r>
          </w:p>
        </w:tc>
      </w:tr>
    </w:tbl>
    <w:p w:rsidR="004B4ED4" w:rsidRDefault="00C778C1" w:rsidP="00C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8C1">
        <w:rPr>
          <w:rFonts w:ascii="Times New Roman" w:hAnsi="Times New Roman" w:cs="Times New Roman"/>
          <w:sz w:val="26"/>
          <w:szCs w:val="26"/>
        </w:rPr>
        <w:t>В 9-х классах выше среднего уровня находятся шкалы «Отношение к общественному труду»</w:t>
      </w:r>
      <w:r>
        <w:rPr>
          <w:rFonts w:ascii="Times New Roman" w:hAnsi="Times New Roman" w:cs="Times New Roman"/>
          <w:sz w:val="26"/>
          <w:szCs w:val="26"/>
        </w:rPr>
        <w:t>, «Доброта и отзывчивость». На среднем уровне находятся «Бережливость», «Дисциплинированность», «Ответственное отношение к учебе», «Коллективизм», «Честность и справедливость», «Простота и скромность», «Культурный уровень». Ниже среднего показателя «Долг и ответственность».</w:t>
      </w:r>
      <w:r w:rsidR="007600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002C" w:rsidRPr="004060DC" w:rsidRDefault="0076002C" w:rsidP="00C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показатель уровня воспитанности в 9-х классах – 0,74 балла, что соответствует среднему уровню воспитанности.</w:t>
      </w:r>
      <w:r w:rsidR="008C6E10" w:rsidRPr="008C6E10">
        <w:t xml:space="preserve"> </w:t>
      </w:r>
      <w:r w:rsidR="004060DC" w:rsidRPr="004060DC">
        <w:rPr>
          <w:rFonts w:ascii="Times New Roman" w:hAnsi="Times New Roman" w:cs="Times New Roman"/>
          <w:sz w:val="26"/>
          <w:szCs w:val="26"/>
        </w:rPr>
        <w:t xml:space="preserve">Для среднего уровня воспитанности </w:t>
      </w:r>
      <w:r w:rsidR="008C6E10" w:rsidRPr="004060DC">
        <w:rPr>
          <w:rFonts w:ascii="Times New Roman" w:hAnsi="Times New Roman" w:cs="Times New Roman"/>
          <w:sz w:val="26"/>
          <w:szCs w:val="26"/>
        </w:rPr>
        <w:t xml:space="preserve">свойственна самостоятельность, проявление самоорганизации и </w:t>
      </w:r>
      <w:proofErr w:type="spellStart"/>
      <w:r w:rsidR="008C6E10" w:rsidRPr="004060DC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="008C6E10" w:rsidRPr="004060DC">
        <w:rPr>
          <w:rFonts w:ascii="Times New Roman" w:hAnsi="Times New Roman" w:cs="Times New Roman"/>
          <w:sz w:val="26"/>
          <w:szCs w:val="26"/>
        </w:rPr>
        <w:t>, отсутствует общественная позиция.</w:t>
      </w:r>
    </w:p>
    <w:p w:rsidR="004B4ED4" w:rsidRDefault="004B4ED4" w:rsidP="002417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398B" w:rsidRPr="009A398B" w:rsidRDefault="009A398B" w:rsidP="009A39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398B">
        <w:rPr>
          <w:rFonts w:ascii="Times New Roman" w:hAnsi="Times New Roman" w:cs="Times New Roman"/>
          <w:b/>
          <w:sz w:val="26"/>
          <w:szCs w:val="26"/>
        </w:rPr>
        <w:t xml:space="preserve">Портрет выпускников </w:t>
      </w:r>
      <w:r>
        <w:rPr>
          <w:rFonts w:ascii="Times New Roman" w:hAnsi="Times New Roman" w:cs="Times New Roman"/>
          <w:b/>
          <w:sz w:val="26"/>
          <w:szCs w:val="26"/>
        </w:rPr>
        <w:t xml:space="preserve">11-го класса </w:t>
      </w:r>
      <w:r w:rsidRPr="009A398B">
        <w:rPr>
          <w:rFonts w:ascii="Times New Roman" w:hAnsi="Times New Roman" w:cs="Times New Roman"/>
          <w:b/>
          <w:sz w:val="26"/>
          <w:szCs w:val="26"/>
        </w:rPr>
        <w:t>2023/2024 учебный год</w:t>
      </w:r>
    </w:p>
    <w:p w:rsidR="009A398B" w:rsidRDefault="009A398B" w:rsidP="00463BC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86"/>
        <w:gridCol w:w="987"/>
        <w:gridCol w:w="986"/>
        <w:gridCol w:w="987"/>
        <w:gridCol w:w="986"/>
        <w:gridCol w:w="987"/>
        <w:gridCol w:w="986"/>
        <w:gridCol w:w="987"/>
        <w:gridCol w:w="986"/>
        <w:gridCol w:w="987"/>
      </w:tblGrid>
      <w:tr w:rsidR="009A398B" w:rsidRPr="0062467B" w:rsidTr="003F4955">
        <w:tc>
          <w:tcPr>
            <w:tcW w:w="817" w:type="dxa"/>
          </w:tcPr>
          <w:p w:rsidR="009A398B" w:rsidRPr="0062467B" w:rsidRDefault="009A398B" w:rsidP="003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986" w:type="dxa"/>
          </w:tcPr>
          <w:p w:rsidR="009A398B" w:rsidRPr="0062467B" w:rsidRDefault="009A398B" w:rsidP="003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Долг и ответственность</w:t>
            </w:r>
          </w:p>
        </w:tc>
        <w:tc>
          <w:tcPr>
            <w:tcW w:w="987" w:type="dxa"/>
          </w:tcPr>
          <w:p w:rsidR="009A398B" w:rsidRPr="0062467B" w:rsidRDefault="009A398B" w:rsidP="003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Бережливость</w:t>
            </w:r>
          </w:p>
        </w:tc>
        <w:tc>
          <w:tcPr>
            <w:tcW w:w="986" w:type="dxa"/>
          </w:tcPr>
          <w:p w:rsidR="009A398B" w:rsidRPr="0062467B" w:rsidRDefault="009A398B" w:rsidP="003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Дисциплинированность</w:t>
            </w:r>
          </w:p>
        </w:tc>
        <w:tc>
          <w:tcPr>
            <w:tcW w:w="987" w:type="dxa"/>
          </w:tcPr>
          <w:p w:rsidR="009A398B" w:rsidRPr="0062467B" w:rsidRDefault="009A398B" w:rsidP="003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Ответственное отношение к учебе</w:t>
            </w:r>
          </w:p>
        </w:tc>
        <w:tc>
          <w:tcPr>
            <w:tcW w:w="986" w:type="dxa"/>
          </w:tcPr>
          <w:p w:rsidR="009A398B" w:rsidRPr="0062467B" w:rsidRDefault="009A398B" w:rsidP="003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Отношение к общественному труду</w:t>
            </w:r>
          </w:p>
        </w:tc>
        <w:tc>
          <w:tcPr>
            <w:tcW w:w="987" w:type="dxa"/>
          </w:tcPr>
          <w:p w:rsidR="009A398B" w:rsidRPr="0062467B" w:rsidRDefault="009A398B" w:rsidP="003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Коллективизм</w:t>
            </w:r>
          </w:p>
        </w:tc>
        <w:tc>
          <w:tcPr>
            <w:tcW w:w="986" w:type="dxa"/>
          </w:tcPr>
          <w:p w:rsidR="009A398B" w:rsidRPr="0062467B" w:rsidRDefault="009A398B" w:rsidP="003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Доброта и отзывчивость</w:t>
            </w:r>
          </w:p>
        </w:tc>
        <w:tc>
          <w:tcPr>
            <w:tcW w:w="987" w:type="dxa"/>
          </w:tcPr>
          <w:p w:rsidR="009A398B" w:rsidRPr="0062467B" w:rsidRDefault="009A398B" w:rsidP="003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Честность и справедливость</w:t>
            </w:r>
          </w:p>
        </w:tc>
        <w:tc>
          <w:tcPr>
            <w:tcW w:w="986" w:type="dxa"/>
          </w:tcPr>
          <w:p w:rsidR="009A398B" w:rsidRPr="0062467B" w:rsidRDefault="009A398B" w:rsidP="003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Простота и скромность</w:t>
            </w:r>
          </w:p>
        </w:tc>
        <w:tc>
          <w:tcPr>
            <w:tcW w:w="987" w:type="dxa"/>
          </w:tcPr>
          <w:p w:rsidR="009A398B" w:rsidRPr="0062467B" w:rsidRDefault="009A398B" w:rsidP="003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Культурный уровень</w:t>
            </w:r>
          </w:p>
        </w:tc>
      </w:tr>
      <w:tr w:rsidR="009A398B" w:rsidRPr="0062467B" w:rsidTr="003F4955">
        <w:tc>
          <w:tcPr>
            <w:tcW w:w="817" w:type="dxa"/>
          </w:tcPr>
          <w:p w:rsidR="009A398B" w:rsidRPr="00F13870" w:rsidRDefault="009A398B" w:rsidP="009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9A398B" w:rsidRPr="00F13870" w:rsidRDefault="009A398B" w:rsidP="009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9A398B" w:rsidRPr="00F13870" w:rsidRDefault="009A398B" w:rsidP="009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9A398B" w:rsidRPr="00F13870" w:rsidRDefault="009A398B" w:rsidP="009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9A398B" w:rsidRPr="00F13870" w:rsidRDefault="009A398B" w:rsidP="009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9A398B" w:rsidRPr="00F13870" w:rsidRDefault="009A398B" w:rsidP="009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9A398B" w:rsidRPr="00F13870" w:rsidRDefault="009A398B" w:rsidP="009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9A398B" w:rsidRPr="00F13870" w:rsidRDefault="009A398B" w:rsidP="009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9A398B" w:rsidRPr="00F13870" w:rsidRDefault="009A398B" w:rsidP="009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9A398B" w:rsidRPr="00F13870" w:rsidRDefault="009A398B" w:rsidP="009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9A398B" w:rsidRPr="00F13870" w:rsidRDefault="009A398B" w:rsidP="009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</w:tbl>
    <w:p w:rsidR="009A398B" w:rsidRDefault="009A398B" w:rsidP="00463BC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6E10" w:rsidRDefault="0069237E" w:rsidP="008C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7E">
        <w:rPr>
          <w:rFonts w:ascii="Times New Roman" w:hAnsi="Times New Roman" w:cs="Times New Roman"/>
          <w:sz w:val="26"/>
          <w:szCs w:val="26"/>
        </w:rPr>
        <w:t>В 11 классе высокий уровень по шкале «Дисциплинированность»</w:t>
      </w:r>
      <w:r>
        <w:rPr>
          <w:rFonts w:ascii="Times New Roman" w:hAnsi="Times New Roman" w:cs="Times New Roman"/>
          <w:sz w:val="26"/>
          <w:szCs w:val="26"/>
        </w:rPr>
        <w:t>. Выше среднего находятся шкалы</w:t>
      </w:r>
      <w:r w:rsidRPr="0069237E">
        <w:rPr>
          <w:rFonts w:ascii="Times New Roman" w:hAnsi="Times New Roman" w:cs="Times New Roman"/>
          <w:sz w:val="26"/>
          <w:szCs w:val="26"/>
        </w:rPr>
        <w:t>: «Отношение к общественному труду», «Бережливость», «Честность и справедливость», «Ответственное отношение к учёбе», «Доброта и отзывчивость», «Простота и скромность», «Коллективизм». На среднем уровне находится шкалы «Культурный уровень» и «Долг и ответственность».</w:t>
      </w:r>
    </w:p>
    <w:p w:rsidR="008C6E10" w:rsidRPr="008C6E10" w:rsidRDefault="00290CC0" w:rsidP="008C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CC0">
        <w:rPr>
          <w:rFonts w:ascii="Times New Roman" w:hAnsi="Times New Roman" w:cs="Times New Roman"/>
          <w:sz w:val="26"/>
          <w:szCs w:val="26"/>
        </w:rPr>
        <w:t xml:space="preserve">Общий показатель уровня воспитанности в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290CC0">
        <w:rPr>
          <w:rFonts w:ascii="Times New Roman" w:hAnsi="Times New Roman" w:cs="Times New Roman"/>
          <w:sz w:val="26"/>
          <w:szCs w:val="26"/>
        </w:rPr>
        <w:t xml:space="preserve"> класс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90CC0">
        <w:rPr>
          <w:rFonts w:ascii="Times New Roman" w:hAnsi="Times New Roman" w:cs="Times New Roman"/>
          <w:sz w:val="26"/>
          <w:szCs w:val="26"/>
        </w:rPr>
        <w:t xml:space="preserve"> – 0,</w:t>
      </w:r>
      <w:r>
        <w:rPr>
          <w:rFonts w:ascii="Times New Roman" w:hAnsi="Times New Roman" w:cs="Times New Roman"/>
          <w:sz w:val="26"/>
          <w:szCs w:val="26"/>
        </w:rPr>
        <w:t>86</w:t>
      </w:r>
      <w:r w:rsidRPr="00290CC0">
        <w:rPr>
          <w:rFonts w:ascii="Times New Roman" w:hAnsi="Times New Roman" w:cs="Times New Roman"/>
          <w:sz w:val="26"/>
          <w:szCs w:val="26"/>
        </w:rPr>
        <w:t xml:space="preserve"> балла, </w:t>
      </w:r>
      <w:r w:rsidR="008C6E10">
        <w:rPr>
          <w:rFonts w:ascii="Times New Roman" w:hAnsi="Times New Roman" w:cs="Times New Roman"/>
          <w:sz w:val="26"/>
          <w:szCs w:val="26"/>
        </w:rPr>
        <w:t>хороший уровень воспитанности.</w:t>
      </w:r>
      <w:r w:rsidR="008C6E10" w:rsidRPr="008C6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6E10" w:rsidRPr="008C6E10">
        <w:rPr>
          <w:rFonts w:ascii="Times New Roman" w:hAnsi="Times New Roman" w:cs="Times New Roman"/>
          <w:sz w:val="26"/>
          <w:szCs w:val="26"/>
        </w:rPr>
        <w:t>Хороший уровень: положительная самостоятельность в деятельности и поведении, общественная позиция ситуативна.</w:t>
      </w:r>
    </w:p>
    <w:p w:rsidR="00290CC0" w:rsidRDefault="001A3CD0" w:rsidP="001A3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3CD0">
        <w:rPr>
          <w:rFonts w:ascii="Times New Roman" w:hAnsi="Times New Roman" w:cs="Times New Roman"/>
          <w:b/>
          <w:sz w:val="26"/>
          <w:szCs w:val="26"/>
        </w:rPr>
        <w:t>Выводы:</w:t>
      </w:r>
      <w:r w:rsidRPr="001A3CD0">
        <w:rPr>
          <w:rFonts w:ascii="Times New Roman" w:hAnsi="Times New Roman" w:cs="Times New Roman"/>
          <w:sz w:val="26"/>
          <w:szCs w:val="26"/>
        </w:rPr>
        <w:t xml:space="preserve"> в результате анализа результатов мониторинга уровня воспитанности</w:t>
      </w:r>
      <w:r>
        <w:rPr>
          <w:rFonts w:ascii="Times New Roman" w:hAnsi="Times New Roman" w:cs="Times New Roman"/>
          <w:sz w:val="26"/>
          <w:szCs w:val="26"/>
        </w:rPr>
        <w:t xml:space="preserve"> выпускных классов </w:t>
      </w:r>
      <w:r w:rsidRPr="001A3CD0">
        <w:rPr>
          <w:rFonts w:ascii="Times New Roman" w:hAnsi="Times New Roman" w:cs="Times New Roman"/>
          <w:sz w:val="26"/>
          <w:szCs w:val="26"/>
        </w:rPr>
        <w:t>можно сделать вывод о том, что воспитательная работа в школе находится на хорошем уровне и дает положительные результаты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52E7E" w:rsidRPr="00752E7E">
        <w:rPr>
          <w:rFonts w:ascii="Times New Roman" w:hAnsi="Times New Roman" w:cs="Times New Roman"/>
          <w:sz w:val="26"/>
          <w:szCs w:val="26"/>
        </w:rPr>
        <w:t>В 9-х классах участникам образовательных отношений необходимо обратить внимание и активизировать работу по показателю «Долг и ответственность», как правило дети с низким уровнем по показателю часто приходят с невыполненным домашним заданием. От общих дел отстраняются. Поручений по школе избегают.</w:t>
      </w:r>
      <w:r w:rsidR="00752E7E">
        <w:rPr>
          <w:rFonts w:ascii="Times New Roman" w:hAnsi="Times New Roman" w:cs="Times New Roman"/>
          <w:sz w:val="26"/>
          <w:szCs w:val="26"/>
        </w:rPr>
        <w:t xml:space="preserve"> </w:t>
      </w:r>
      <w:r w:rsidRPr="001A3CD0">
        <w:rPr>
          <w:rFonts w:ascii="Times New Roman" w:hAnsi="Times New Roman" w:cs="Times New Roman"/>
          <w:sz w:val="26"/>
          <w:szCs w:val="26"/>
        </w:rPr>
        <w:t>Особое внимание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3CD0">
        <w:rPr>
          <w:rFonts w:ascii="Times New Roman" w:hAnsi="Times New Roman" w:cs="Times New Roman"/>
          <w:sz w:val="26"/>
          <w:szCs w:val="26"/>
        </w:rPr>
        <w:t xml:space="preserve">стоит обратить на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Pr="001A3CD0">
        <w:rPr>
          <w:rFonts w:ascii="Times New Roman" w:hAnsi="Times New Roman" w:cs="Times New Roman"/>
          <w:sz w:val="26"/>
          <w:szCs w:val="26"/>
        </w:rPr>
        <w:t xml:space="preserve"> среднего звена, так как подростковый возраст – это ключевой момент в развитии каждой личности, когда есть риск становления акцентуации характера по неустойчивому типу, который характеризуется безволием, тяге к пустому времяпрепровождению и развлечениям, соглашательством, лицемерием, безответственностью.</w:t>
      </w:r>
      <w:r w:rsidR="00752E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20CD" w:rsidRPr="008420CD" w:rsidRDefault="007A0F02" w:rsidP="00842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F02">
        <w:rPr>
          <w:rFonts w:ascii="Times New Roman" w:hAnsi="Times New Roman" w:cs="Times New Roman"/>
          <w:b/>
          <w:sz w:val="26"/>
          <w:szCs w:val="26"/>
        </w:rPr>
        <w:t>Рекомендации:</w:t>
      </w:r>
      <w:r w:rsidR="008420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20CD" w:rsidRPr="008420CD">
        <w:rPr>
          <w:rFonts w:ascii="Times New Roman" w:hAnsi="Times New Roman" w:cs="Times New Roman"/>
          <w:sz w:val="26"/>
          <w:szCs w:val="26"/>
        </w:rPr>
        <w:t xml:space="preserve">необходимо продолжить работу по формированию у </w:t>
      </w:r>
      <w:r w:rsidR="008420CD">
        <w:rPr>
          <w:rFonts w:ascii="Times New Roman" w:hAnsi="Times New Roman" w:cs="Times New Roman"/>
          <w:sz w:val="26"/>
          <w:szCs w:val="26"/>
        </w:rPr>
        <w:t>обучающихся</w:t>
      </w:r>
      <w:r w:rsidR="008420CD" w:rsidRPr="008420CD">
        <w:rPr>
          <w:rFonts w:ascii="Times New Roman" w:hAnsi="Times New Roman" w:cs="Times New Roman"/>
          <w:sz w:val="26"/>
          <w:szCs w:val="26"/>
        </w:rPr>
        <w:t xml:space="preserve"> эмоционально положительного отношения к знаниям, формировать высоконравственные принципы честности, порядочности, сострадания через внеклассные и внеурочные мероприятия. Необходимо подключение авторитетных для детей и подростков личностей, необходимо привлечение родителей к воспитательным мероприятиям, чтобы они могли иметь более четкое представление о своем ребенке, как части коллектива.</w:t>
      </w:r>
    </w:p>
    <w:p w:rsidR="008420CD" w:rsidRPr="008420CD" w:rsidRDefault="008420CD" w:rsidP="00842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0CD">
        <w:rPr>
          <w:rFonts w:ascii="Times New Roman" w:hAnsi="Times New Roman" w:cs="Times New Roman"/>
          <w:sz w:val="26"/>
          <w:szCs w:val="26"/>
        </w:rPr>
        <w:lastRenderedPageBreak/>
        <w:t>· Направить работу социально-психологической службы, классных руководителей, педагогического коллектива и администрации школы на сплочение детского коллектива;</w:t>
      </w:r>
    </w:p>
    <w:p w:rsidR="008420CD" w:rsidRPr="008420CD" w:rsidRDefault="008420CD" w:rsidP="00842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0CD">
        <w:rPr>
          <w:rFonts w:ascii="Times New Roman" w:hAnsi="Times New Roman" w:cs="Times New Roman"/>
          <w:sz w:val="26"/>
          <w:szCs w:val="26"/>
        </w:rPr>
        <w:t xml:space="preserve">· Скоординировать работу всех участников учебно-воспитательного процесса на повышение уровня воспитанности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Pr="008420CD">
        <w:rPr>
          <w:rFonts w:ascii="Times New Roman" w:hAnsi="Times New Roman" w:cs="Times New Roman"/>
          <w:sz w:val="26"/>
          <w:szCs w:val="26"/>
        </w:rPr>
        <w:t>;</w:t>
      </w:r>
    </w:p>
    <w:p w:rsidR="008420CD" w:rsidRPr="008420CD" w:rsidRDefault="008420CD" w:rsidP="00842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0CD">
        <w:rPr>
          <w:rFonts w:ascii="Times New Roman" w:hAnsi="Times New Roman" w:cs="Times New Roman"/>
          <w:sz w:val="26"/>
          <w:szCs w:val="26"/>
        </w:rPr>
        <w:t>· Усилить работу по профилактике асоциального поведения среди обучающихся школы, усилить контроль за неблагополучными семьями;</w:t>
      </w:r>
    </w:p>
    <w:p w:rsidR="008420CD" w:rsidRPr="008420CD" w:rsidRDefault="008420CD" w:rsidP="00842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0CD">
        <w:rPr>
          <w:rFonts w:ascii="Times New Roman" w:hAnsi="Times New Roman" w:cs="Times New Roman"/>
          <w:sz w:val="26"/>
          <w:szCs w:val="26"/>
        </w:rPr>
        <w:t> · Классным руководителям активизировать работу с семьей, привлечь родителей к общественной жизни класса и школы;</w:t>
      </w:r>
    </w:p>
    <w:p w:rsidR="008420CD" w:rsidRPr="008420CD" w:rsidRDefault="008420CD" w:rsidP="00842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0CD">
        <w:rPr>
          <w:rFonts w:ascii="Times New Roman" w:hAnsi="Times New Roman" w:cs="Times New Roman"/>
          <w:sz w:val="26"/>
          <w:szCs w:val="26"/>
        </w:rPr>
        <w:t xml:space="preserve">· Активизировать работу классных руководителей по вовлечению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Pr="008420CD">
        <w:rPr>
          <w:rFonts w:ascii="Times New Roman" w:hAnsi="Times New Roman" w:cs="Times New Roman"/>
          <w:sz w:val="26"/>
          <w:szCs w:val="26"/>
        </w:rPr>
        <w:t xml:space="preserve"> в систему 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и занятия внеурочной деятельностью</w:t>
      </w:r>
      <w:bookmarkStart w:id="2" w:name="_GoBack"/>
      <w:bookmarkEnd w:id="2"/>
      <w:r w:rsidRPr="008420CD">
        <w:rPr>
          <w:rFonts w:ascii="Times New Roman" w:hAnsi="Times New Roman" w:cs="Times New Roman"/>
          <w:sz w:val="26"/>
          <w:szCs w:val="26"/>
        </w:rPr>
        <w:t>, особенно тех, кто находится на социальном учете.</w:t>
      </w:r>
    </w:p>
    <w:p w:rsidR="007A0F02" w:rsidRPr="007A0F02" w:rsidRDefault="007A0F02" w:rsidP="001A3C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3BCB" w:rsidRPr="001A3CD0" w:rsidRDefault="00463BCB" w:rsidP="001A3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3B74" w:rsidRPr="00353B74" w:rsidRDefault="00353B74" w:rsidP="00353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3B74">
        <w:rPr>
          <w:rFonts w:ascii="Times New Roman" w:hAnsi="Times New Roman" w:cs="Times New Roman"/>
          <w:b/>
          <w:sz w:val="26"/>
          <w:szCs w:val="26"/>
        </w:rPr>
        <w:t>ОБЩИЙ ВЫВОД:</w:t>
      </w:r>
    </w:p>
    <w:p w:rsidR="00353B74" w:rsidRDefault="00353B74" w:rsidP="0035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B74">
        <w:rPr>
          <w:rFonts w:ascii="Times New Roman" w:hAnsi="Times New Roman" w:cs="Times New Roman"/>
          <w:sz w:val="26"/>
          <w:szCs w:val="26"/>
        </w:rPr>
        <w:t xml:space="preserve"> 1. В целом воспитательная работа педагогического коллектива в 2023-2024 учебном году была организована в соответствии с обновленными федеральными образовательными стандартами, а также федеральными и региональными до</w:t>
      </w:r>
      <w:r>
        <w:rPr>
          <w:rFonts w:ascii="Times New Roman" w:hAnsi="Times New Roman" w:cs="Times New Roman"/>
          <w:sz w:val="26"/>
          <w:szCs w:val="26"/>
        </w:rPr>
        <w:t>кументами, нормативными актами.</w:t>
      </w:r>
    </w:p>
    <w:p w:rsidR="00353B74" w:rsidRDefault="00DE75BA" w:rsidP="0035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53B74" w:rsidRPr="00353B74">
        <w:rPr>
          <w:rFonts w:ascii="Times New Roman" w:hAnsi="Times New Roman" w:cs="Times New Roman"/>
          <w:sz w:val="26"/>
          <w:szCs w:val="26"/>
        </w:rPr>
        <w:t xml:space="preserve"> Отмечается высокая результативность участия обучающихся в мероприятиях социальной, творческой и спортивной направленностей.</w:t>
      </w:r>
    </w:p>
    <w:p w:rsidR="00353B74" w:rsidRPr="00353B74" w:rsidRDefault="00353B74" w:rsidP="00353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3B74">
        <w:rPr>
          <w:rFonts w:ascii="Times New Roman" w:hAnsi="Times New Roman" w:cs="Times New Roman"/>
          <w:sz w:val="26"/>
          <w:szCs w:val="26"/>
        </w:rPr>
        <w:t xml:space="preserve"> </w:t>
      </w:r>
      <w:r w:rsidRPr="00353B74">
        <w:rPr>
          <w:rFonts w:ascii="Times New Roman" w:hAnsi="Times New Roman" w:cs="Times New Roman"/>
          <w:b/>
          <w:sz w:val="26"/>
          <w:szCs w:val="26"/>
        </w:rPr>
        <w:t>ЗАДАЧИ НА 2024-2025 УЧЕБНЫЙ ГОД:</w:t>
      </w:r>
    </w:p>
    <w:p w:rsidR="00353B74" w:rsidRDefault="00353B74" w:rsidP="0035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B74">
        <w:rPr>
          <w:rFonts w:ascii="Times New Roman" w:hAnsi="Times New Roman" w:cs="Times New Roman"/>
          <w:sz w:val="26"/>
          <w:szCs w:val="26"/>
        </w:rPr>
        <w:t xml:space="preserve"> 1. Обеспечить качественную реализацию программы воспитания и календарного плана воспитательной работы. </w:t>
      </w:r>
    </w:p>
    <w:p w:rsidR="00353B74" w:rsidRDefault="00353B74" w:rsidP="0035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B74">
        <w:rPr>
          <w:rFonts w:ascii="Times New Roman" w:hAnsi="Times New Roman" w:cs="Times New Roman"/>
          <w:sz w:val="26"/>
          <w:szCs w:val="26"/>
        </w:rPr>
        <w:t xml:space="preserve">2. Организовать работу по восполнению выявленных ценностных дефицитов по результатам мониторинга уровня сформированности личностных результатов обучающихся на уровне классных коллективов, параллелей, уровней образования, образовательной организации. </w:t>
      </w:r>
    </w:p>
    <w:p w:rsidR="00353B74" w:rsidRDefault="00353B74" w:rsidP="0035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B74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Усилить контроль за проведением и содержанием занятий курсов внеурочной деятельности «Разговоры о важном», «Россия – мои горизонты».</w:t>
      </w:r>
    </w:p>
    <w:p w:rsidR="00A36E77" w:rsidRPr="00353B74" w:rsidRDefault="00353B74" w:rsidP="0035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B74">
        <w:rPr>
          <w:rFonts w:ascii="Times New Roman" w:hAnsi="Times New Roman" w:cs="Times New Roman"/>
          <w:sz w:val="26"/>
          <w:szCs w:val="26"/>
        </w:rPr>
        <w:t>4. Обеспечить реализацию профминимума.</w:t>
      </w:r>
    </w:p>
    <w:p w:rsidR="001E14D5" w:rsidRPr="00353B74" w:rsidRDefault="001E14D5" w:rsidP="00353B74">
      <w:pPr>
        <w:pStyle w:val="1"/>
        <w:tabs>
          <w:tab w:val="left" w:pos="614"/>
        </w:tabs>
        <w:spacing w:before="0" w:line="240" w:lineRule="auto"/>
        <w:ind w:left="0" w:firstLine="709"/>
        <w:rPr>
          <w:b w:val="0"/>
          <w:sz w:val="26"/>
          <w:szCs w:val="26"/>
        </w:rPr>
      </w:pPr>
    </w:p>
    <w:p w:rsidR="001E14D5" w:rsidRPr="00353B74" w:rsidRDefault="001E14D5" w:rsidP="00353B74">
      <w:pPr>
        <w:pStyle w:val="1"/>
        <w:tabs>
          <w:tab w:val="left" w:pos="614"/>
        </w:tabs>
        <w:spacing w:before="0" w:line="240" w:lineRule="auto"/>
        <w:ind w:left="0" w:firstLine="709"/>
        <w:rPr>
          <w:b w:val="0"/>
          <w:sz w:val="26"/>
          <w:szCs w:val="26"/>
        </w:rPr>
      </w:pPr>
    </w:p>
    <w:p w:rsidR="001E14D5" w:rsidRPr="00353B74" w:rsidRDefault="001E14D5" w:rsidP="00353B74">
      <w:pPr>
        <w:pStyle w:val="1"/>
        <w:tabs>
          <w:tab w:val="left" w:pos="614"/>
        </w:tabs>
        <w:spacing w:before="0" w:line="240" w:lineRule="auto"/>
        <w:ind w:left="0" w:firstLine="709"/>
        <w:rPr>
          <w:b w:val="0"/>
          <w:sz w:val="26"/>
          <w:szCs w:val="26"/>
        </w:rPr>
      </w:pPr>
    </w:p>
    <w:p w:rsidR="001E14D5" w:rsidRPr="00353B74" w:rsidRDefault="001E14D5" w:rsidP="00353B74">
      <w:pPr>
        <w:pStyle w:val="1"/>
        <w:tabs>
          <w:tab w:val="left" w:pos="614"/>
        </w:tabs>
        <w:spacing w:before="0" w:line="240" w:lineRule="auto"/>
        <w:ind w:left="0" w:firstLine="709"/>
        <w:rPr>
          <w:b w:val="0"/>
          <w:sz w:val="26"/>
          <w:szCs w:val="26"/>
        </w:rPr>
      </w:pPr>
    </w:p>
    <w:p w:rsidR="001E14D5" w:rsidRPr="00353B74" w:rsidRDefault="001E14D5" w:rsidP="00353B74">
      <w:pPr>
        <w:pStyle w:val="1"/>
        <w:tabs>
          <w:tab w:val="left" w:pos="614"/>
        </w:tabs>
        <w:spacing w:before="0" w:line="240" w:lineRule="auto"/>
        <w:ind w:left="0" w:firstLine="709"/>
        <w:rPr>
          <w:b w:val="0"/>
          <w:sz w:val="26"/>
          <w:szCs w:val="26"/>
        </w:rPr>
      </w:pPr>
    </w:p>
    <w:p w:rsidR="001E14D5" w:rsidRPr="00353B74" w:rsidRDefault="001E14D5" w:rsidP="00353B74">
      <w:pPr>
        <w:pStyle w:val="1"/>
        <w:tabs>
          <w:tab w:val="left" w:pos="614"/>
        </w:tabs>
        <w:spacing w:before="0" w:line="240" w:lineRule="auto"/>
        <w:ind w:left="0" w:firstLine="709"/>
        <w:rPr>
          <w:b w:val="0"/>
          <w:sz w:val="26"/>
          <w:szCs w:val="26"/>
        </w:rPr>
      </w:pPr>
    </w:p>
    <w:p w:rsidR="001E14D5" w:rsidRPr="00BC77C6" w:rsidRDefault="001E14D5" w:rsidP="000C05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E14D5" w:rsidRPr="00BC77C6" w:rsidSect="00891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lbkCyr">
    <w:altName w:val="Century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4428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652C2"/>
    <w:multiLevelType w:val="hybridMultilevel"/>
    <w:tmpl w:val="39DC32CC"/>
    <w:lvl w:ilvl="0" w:tplc="05A00424">
      <w:start w:val="1"/>
      <w:numFmt w:val="decimal"/>
      <w:lvlText w:val="%1."/>
      <w:lvlJc w:val="left"/>
      <w:pPr>
        <w:ind w:left="21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4DA46F8">
      <w:numFmt w:val="bullet"/>
      <w:lvlText w:val="•"/>
      <w:lvlJc w:val="left"/>
      <w:pPr>
        <w:ind w:left="1196" w:hanging="264"/>
      </w:pPr>
      <w:rPr>
        <w:rFonts w:hint="default"/>
        <w:lang w:val="ru-RU" w:eastAsia="en-US" w:bidi="ar-SA"/>
      </w:rPr>
    </w:lvl>
    <w:lvl w:ilvl="2" w:tplc="2DE86F68">
      <w:numFmt w:val="bullet"/>
      <w:lvlText w:val="•"/>
      <w:lvlJc w:val="left"/>
      <w:pPr>
        <w:ind w:left="2172" w:hanging="264"/>
      </w:pPr>
      <w:rPr>
        <w:rFonts w:hint="default"/>
        <w:lang w:val="ru-RU" w:eastAsia="en-US" w:bidi="ar-SA"/>
      </w:rPr>
    </w:lvl>
    <w:lvl w:ilvl="3" w:tplc="47BC444E">
      <w:numFmt w:val="bullet"/>
      <w:lvlText w:val="•"/>
      <w:lvlJc w:val="left"/>
      <w:pPr>
        <w:ind w:left="3149" w:hanging="264"/>
      </w:pPr>
      <w:rPr>
        <w:rFonts w:hint="default"/>
        <w:lang w:val="ru-RU" w:eastAsia="en-US" w:bidi="ar-SA"/>
      </w:rPr>
    </w:lvl>
    <w:lvl w:ilvl="4" w:tplc="F9CA5804">
      <w:numFmt w:val="bullet"/>
      <w:lvlText w:val="•"/>
      <w:lvlJc w:val="left"/>
      <w:pPr>
        <w:ind w:left="4125" w:hanging="264"/>
      </w:pPr>
      <w:rPr>
        <w:rFonts w:hint="default"/>
        <w:lang w:val="ru-RU" w:eastAsia="en-US" w:bidi="ar-SA"/>
      </w:rPr>
    </w:lvl>
    <w:lvl w:ilvl="5" w:tplc="F856C13E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EB2ED0EA">
      <w:numFmt w:val="bullet"/>
      <w:lvlText w:val="•"/>
      <w:lvlJc w:val="left"/>
      <w:pPr>
        <w:ind w:left="6078" w:hanging="264"/>
      </w:pPr>
      <w:rPr>
        <w:rFonts w:hint="default"/>
        <w:lang w:val="ru-RU" w:eastAsia="en-US" w:bidi="ar-SA"/>
      </w:rPr>
    </w:lvl>
    <w:lvl w:ilvl="7" w:tplc="330233F8">
      <w:numFmt w:val="bullet"/>
      <w:lvlText w:val="•"/>
      <w:lvlJc w:val="left"/>
      <w:pPr>
        <w:ind w:left="7054" w:hanging="264"/>
      </w:pPr>
      <w:rPr>
        <w:rFonts w:hint="default"/>
        <w:lang w:val="ru-RU" w:eastAsia="en-US" w:bidi="ar-SA"/>
      </w:rPr>
    </w:lvl>
    <w:lvl w:ilvl="8" w:tplc="232E1488">
      <w:numFmt w:val="bullet"/>
      <w:lvlText w:val="•"/>
      <w:lvlJc w:val="left"/>
      <w:pPr>
        <w:ind w:left="8031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48B664E"/>
    <w:multiLevelType w:val="hybridMultilevel"/>
    <w:tmpl w:val="1F1E3AF6"/>
    <w:lvl w:ilvl="0" w:tplc="68DC235C">
      <w:numFmt w:val="bullet"/>
      <w:lvlText w:val="-"/>
      <w:lvlJc w:val="left"/>
      <w:pPr>
        <w:ind w:left="37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28A1FB2">
      <w:numFmt w:val="bullet"/>
      <w:lvlText w:val="•"/>
      <w:lvlJc w:val="left"/>
      <w:pPr>
        <w:ind w:left="1408" w:hanging="142"/>
      </w:pPr>
      <w:rPr>
        <w:rFonts w:hint="default"/>
        <w:lang w:val="ru-RU" w:eastAsia="en-US" w:bidi="ar-SA"/>
      </w:rPr>
    </w:lvl>
    <w:lvl w:ilvl="2" w:tplc="7706BD76">
      <w:numFmt w:val="bullet"/>
      <w:lvlText w:val="•"/>
      <w:lvlJc w:val="left"/>
      <w:pPr>
        <w:ind w:left="2437" w:hanging="142"/>
      </w:pPr>
      <w:rPr>
        <w:rFonts w:hint="default"/>
        <w:lang w:val="ru-RU" w:eastAsia="en-US" w:bidi="ar-SA"/>
      </w:rPr>
    </w:lvl>
    <w:lvl w:ilvl="3" w:tplc="ECDA2832">
      <w:numFmt w:val="bullet"/>
      <w:lvlText w:val="•"/>
      <w:lvlJc w:val="left"/>
      <w:pPr>
        <w:ind w:left="3465" w:hanging="142"/>
      </w:pPr>
      <w:rPr>
        <w:rFonts w:hint="default"/>
        <w:lang w:val="ru-RU" w:eastAsia="en-US" w:bidi="ar-SA"/>
      </w:rPr>
    </w:lvl>
    <w:lvl w:ilvl="4" w:tplc="8AE855C4">
      <w:numFmt w:val="bullet"/>
      <w:lvlText w:val="•"/>
      <w:lvlJc w:val="left"/>
      <w:pPr>
        <w:ind w:left="4494" w:hanging="142"/>
      </w:pPr>
      <w:rPr>
        <w:rFonts w:hint="default"/>
        <w:lang w:val="ru-RU" w:eastAsia="en-US" w:bidi="ar-SA"/>
      </w:rPr>
    </w:lvl>
    <w:lvl w:ilvl="5" w:tplc="BF6AFAC4"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  <w:lvl w:ilvl="6" w:tplc="BE9E4764">
      <w:numFmt w:val="bullet"/>
      <w:lvlText w:val="•"/>
      <w:lvlJc w:val="left"/>
      <w:pPr>
        <w:ind w:left="6551" w:hanging="142"/>
      </w:pPr>
      <w:rPr>
        <w:rFonts w:hint="default"/>
        <w:lang w:val="ru-RU" w:eastAsia="en-US" w:bidi="ar-SA"/>
      </w:rPr>
    </w:lvl>
    <w:lvl w:ilvl="7" w:tplc="39108B30">
      <w:numFmt w:val="bullet"/>
      <w:lvlText w:val="•"/>
      <w:lvlJc w:val="left"/>
      <w:pPr>
        <w:ind w:left="7580" w:hanging="142"/>
      </w:pPr>
      <w:rPr>
        <w:rFonts w:hint="default"/>
        <w:lang w:val="ru-RU" w:eastAsia="en-US" w:bidi="ar-SA"/>
      </w:rPr>
    </w:lvl>
    <w:lvl w:ilvl="8" w:tplc="2BF020E0">
      <w:numFmt w:val="bullet"/>
      <w:lvlText w:val="•"/>
      <w:lvlJc w:val="left"/>
      <w:pPr>
        <w:ind w:left="8609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5332DE1"/>
    <w:multiLevelType w:val="hybridMultilevel"/>
    <w:tmpl w:val="45F88C8E"/>
    <w:lvl w:ilvl="0" w:tplc="04190011">
      <w:start w:val="1"/>
      <w:numFmt w:val="decimal"/>
      <w:lvlText w:val="%1)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4" w15:restartNumberingAfterBreak="0">
    <w:nsid w:val="0CF96E79"/>
    <w:multiLevelType w:val="multilevel"/>
    <w:tmpl w:val="D036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148B3"/>
    <w:multiLevelType w:val="hybridMultilevel"/>
    <w:tmpl w:val="652823BC"/>
    <w:lvl w:ilvl="0" w:tplc="25B84F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E5B97"/>
    <w:multiLevelType w:val="multilevel"/>
    <w:tmpl w:val="1042F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531326"/>
    <w:multiLevelType w:val="multilevel"/>
    <w:tmpl w:val="9814C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3B4767"/>
    <w:multiLevelType w:val="hybridMultilevel"/>
    <w:tmpl w:val="FD76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E57FC"/>
    <w:multiLevelType w:val="hybridMultilevel"/>
    <w:tmpl w:val="60C6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4190E"/>
    <w:multiLevelType w:val="hybridMultilevel"/>
    <w:tmpl w:val="E766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06F5F"/>
    <w:multiLevelType w:val="hybridMultilevel"/>
    <w:tmpl w:val="C8BC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46E21"/>
    <w:multiLevelType w:val="hybridMultilevel"/>
    <w:tmpl w:val="1062BD66"/>
    <w:lvl w:ilvl="0" w:tplc="25B84F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439E7"/>
    <w:multiLevelType w:val="hybridMultilevel"/>
    <w:tmpl w:val="44F27112"/>
    <w:lvl w:ilvl="0" w:tplc="25B84F9E">
      <w:numFmt w:val="bullet"/>
      <w:lvlText w:val=""/>
      <w:lvlJc w:val="left"/>
      <w:pPr>
        <w:ind w:left="114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4" w15:restartNumberingAfterBreak="0">
    <w:nsid w:val="2F9D4906"/>
    <w:multiLevelType w:val="hybridMultilevel"/>
    <w:tmpl w:val="AFEC814A"/>
    <w:lvl w:ilvl="0" w:tplc="6A7A561A"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DC53C1"/>
    <w:multiLevelType w:val="hybridMultilevel"/>
    <w:tmpl w:val="A27621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5E2E93"/>
    <w:multiLevelType w:val="multilevel"/>
    <w:tmpl w:val="F712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8C4C05"/>
    <w:multiLevelType w:val="hybridMultilevel"/>
    <w:tmpl w:val="2AD6C54E"/>
    <w:lvl w:ilvl="0" w:tplc="F54E6C3A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4E6BAA">
      <w:numFmt w:val="bullet"/>
      <w:lvlText w:val="•"/>
      <w:lvlJc w:val="left"/>
      <w:pPr>
        <w:ind w:left="610" w:hanging="142"/>
      </w:pPr>
      <w:rPr>
        <w:rFonts w:hint="default"/>
        <w:lang w:val="ru-RU" w:eastAsia="en-US" w:bidi="ar-SA"/>
      </w:rPr>
    </w:lvl>
    <w:lvl w:ilvl="2" w:tplc="ECE0E470">
      <w:numFmt w:val="bullet"/>
      <w:lvlText w:val="•"/>
      <w:lvlJc w:val="left"/>
      <w:pPr>
        <w:ind w:left="1120" w:hanging="142"/>
      </w:pPr>
      <w:rPr>
        <w:rFonts w:hint="default"/>
        <w:lang w:val="ru-RU" w:eastAsia="en-US" w:bidi="ar-SA"/>
      </w:rPr>
    </w:lvl>
    <w:lvl w:ilvl="3" w:tplc="36D2A566">
      <w:numFmt w:val="bullet"/>
      <w:lvlText w:val="•"/>
      <w:lvlJc w:val="left"/>
      <w:pPr>
        <w:ind w:left="1630" w:hanging="142"/>
      </w:pPr>
      <w:rPr>
        <w:rFonts w:hint="default"/>
        <w:lang w:val="ru-RU" w:eastAsia="en-US" w:bidi="ar-SA"/>
      </w:rPr>
    </w:lvl>
    <w:lvl w:ilvl="4" w:tplc="BA526C66">
      <w:numFmt w:val="bullet"/>
      <w:lvlText w:val="•"/>
      <w:lvlJc w:val="left"/>
      <w:pPr>
        <w:ind w:left="2140" w:hanging="142"/>
      </w:pPr>
      <w:rPr>
        <w:rFonts w:hint="default"/>
        <w:lang w:val="ru-RU" w:eastAsia="en-US" w:bidi="ar-SA"/>
      </w:rPr>
    </w:lvl>
    <w:lvl w:ilvl="5" w:tplc="FAB0F06C">
      <w:numFmt w:val="bullet"/>
      <w:lvlText w:val="•"/>
      <w:lvlJc w:val="left"/>
      <w:pPr>
        <w:ind w:left="2650" w:hanging="142"/>
      </w:pPr>
      <w:rPr>
        <w:rFonts w:hint="default"/>
        <w:lang w:val="ru-RU" w:eastAsia="en-US" w:bidi="ar-SA"/>
      </w:rPr>
    </w:lvl>
    <w:lvl w:ilvl="6" w:tplc="12127AD8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7" w:tplc="1B4EBF84">
      <w:numFmt w:val="bullet"/>
      <w:lvlText w:val="•"/>
      <w:lvlJc w:val="left"/>
      <w:pPr>
        <w:ind w:left="3670" w:hanging="142"/>
      </w:pPr>
      <w:rPr>
        <w:rFonts w:hint="default"/>
        <w:lang w:val="ru-RU" w:eastAsia="en-US" w:bidi="ar-SA"/>
      </w:rPr>
    </w:lvl>
    <w:lvl w:ilvl="8" w:tplc="D766F3A6">
      <w:numFmt w:val="bullet"/>
      <w:lvlText w:val="•"/>
      <w:lvlJc w:val="left"/>
      <w:pPr>
        <w:ind w:left="4180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499170F6"/>
    <w:multiLevelType w:val="hybridMultilevel"/>
    <w:tmpl w:val="BACA6C88"/>
    <w:lvl w:ilvl="0" w:tplc="25B84F9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151E12"/>
    <w:multiLevelType w:val="hybridMultilevel"/>
    <w:tmpl w:val="7D1C313C"/>
    <w:lvl w:ilvl="0" w:tplc="25B84F9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521ACA"/>
    <w:multiLevelType w:val="hybridMultilevel"/>
    <w:tmpl w:val="83A03AFA"/>
    <w:lvl w:ilvl="0" w:tplc="25B84F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27018"/>
    <w:multiLevelType w:val="hybridMultilevel"/>
    <w:tmpl w:val="0DDAB0D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2" w15:restartNumberingAfterBreak="0">
    <w:nsid w:val="58062ECD"/>
    <w:multiLevelType w:val="multilevel"/>
    <w:tmpl w:val="316A1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612953"/>
    <w:multiLevelType w:val="hybridMultilevel"/>
    <w:tmpl w:val="C1D0D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0C2A8D"/>
    <w:multiLevelType w:val="hybridMultilevel"/>
    <w:tmpl w:val="1B527D52"/>
    <w:lvl w:ilvl="0" w:tplc="3F0648E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A5C1EE2">
      <w:numFmt w:val="bullet"/>
      <w:lvlText w:val="•"/>
      <w:lvlJc w:val="left"/>
      <w:pPr>
        <w:ind w:left="610" w:hanging="144"/>
      </w:pPr>
      <w:rPr>
        <w:rFonts w:hint="default"/>
        <w:lang w:val="ru-RU" w:eastAsia="en-US" w:bidi="ar-SA"/>
      </w:rPr>
    </w:lvl>
    <w:lvl w:ilvl="2" w:tplc="2C10DCE0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3" w:tplc="14182272">
      <w:numFmt w:val="bullet"/>
      <w:lvlText w:val="•"/>
      <w:lvlJc w:val="left"/>
      <w:pPr>
        <w:ind w:left="1630" w:hanging="144"/>
      </w:pPr>
      <w:rPr>
        <w:rFonts w:hint="default"/>
        <w:lang w:val="ru-RU" w:eastAsia="en-US" w:bidi="ar-SA"/>
      </w:rPr>
    </w:lvl>
    <w:lvl w:ilvl="4" w:tplc="FC027C42">
      <w:numFmt w:val="bullet"/>
      <w:lvlText w:val="•"/>
      <w:lvlJc w:val="left"/>
      <w:pPr>
        <w:ind w:left="2140" w:hanging="144"/>
      </w:pPr>
      <w:rPr>
        <w:rFonts w:hint="default"/>
        <w:lang w:val="ru-RU" w:eastAsia="en-US" w:bidi="ar-SA"/>
      </w:rPr>
    </w:lvl>
    <w:lvl w:ilvl="5" w:tplc="753E6692">
      <w:numFmt w:val="bullet"/>
      <w:lvlText w:val="•"/>
      <w:lvlJc w:val="left"/>
      <w:pPr>
        <w:ind w:left="2650" w:hanging="144"/>
      </w:pPr>
      <w:rPr>
        <w:rFonts w:hint="default"/>
        <w:lang w:val="ru-RU" w:eastAsia="en-US" w:bidi="ar-SA"/>
      </w:rPr>
    </w:lvl>
    <w:lvl w:ilvl="6" w:tplc="64EC453C">
      <w:numFmt w:val="bullet"/>
      <w:lvlText w:val="•"/>
      <w:lvlJc w:val="left"/>
      <w:pPr>
        <w:ind w:left="3160" w:hanging="144"/>
      </w:pPr>
      <w:rPr>
        <w:rFonts w:hint="default"/>
        <w:lang w:val="ru-RU" w:eastAsia="en-US" w:bidi="ar-SA"/>
      </w:rPr>
    </w:lvl>
    <w:lvl w:ilvl="7" w:tplc="A3B62C80">
      <w:numFmt w:val="bullet"/>
      <w:lvlText w:val="•"/>
      <w:lvlJc w:val="left"/>
      <w:pPr>
        <w:ind w:left="3670" w:hanging="144"/>
      </w:pPr>
      <w:rPr>
        <w:rFonts w:hint="default"/>
        <w:lang w:val="ru-RU" w:eastAsia="en-US" w:bidi="ar-SA"/>
      </w:rPr>
    </w:lvl>
    <w:lvl w:ilvl="8" w:tplc="96B653EC">
      <w:numFmt w:val="bullet"/>
      <w:lvlText w:val="•"/>
      <w:lvlJc w:val="left"/>
      <w:pPr>
        <w:ind w:left="4180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68C1729C"/>
    <w:multiLevelType w:val="hybridMultilevel"/>
    <w:tmpl w:val="7DA48D5E"/>
    <w:lvl w:ilvl="0" w:tplc="E9003152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6" w15:restartNumberingAfterBreak="0">
    <w:nsid w:val="69D56478"/>
    <w:multiLevelType w:val="hybridMultilevel"/>
    <w:tmpl w:val="2548C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83893"/>
    <w:multiLevelType w:val="hybridMultilevel"/>
    <w:tmpl w:val="179E4DD6"/>
    <w:lvl w:ilvl="0" w:tplc="25B84F9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7F50A9"/>
    <w:multiLevelType w:val="hybridMultilevel"/>
    <w:tmpl w:val="7698457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9" w15:restartNumberingAfterBreak="0">
    <w:nsid w:val="73C944BE"/>
    <w:multiLevelType w:val="hybridMultilevel"/>
    <w:tmpl w:val="2A96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B6A07"/>
    <w:multiLevelType w:val="hybridMultilevel"/>
    <w:tmpl w:val="CFC0B128"/>
    <w:lvl w:ilvl="0" w:tplc="C79C4490">
      <w:start w:val="1"/>
      <w:numFmt w:val="decimal"/>
      <w:lvlText w:val="%1."/>
      <w:lvlJc w:val="left"/>
      <w:pPr>
        <w:ind w:left="52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37C2658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8990C8C8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3" w:tplc="4A421B3A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CCFA49EA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08027C9A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A34AC606">
      <w:numFmt w:val="bullet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7" w:tplc="540CAC0C">
      <w:numFmt w:val="bullet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  <w:lvl w:ilvl="8" w:tplc="EB5A86C4"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7D34082E"/>
    <w:multiLevelType w:val="multilevel"/>
    <w:tmpl w:val="D8A013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AF4125"/>
    <w:multiLevelType w:val="hybridMultilevel"/>
    <w:tmpl w:val="CADE34E0"/>
    <w:lvl w:ilvl="0" w:tplc="25B84F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29"/>
  </w:num>
  <w:num w:numId="7">
    <w:abstractNumId w:val="28"/>
  </w:num>
  <w:num w:numId="8">
    <w:abstractNumId w:val="15"/>
  </w:num>
  <w:num w:numId="9">
    <w:abstractNumId w:val="32"/>
  </w:num>
  <w:num w:numId="10">
    <w:abstractNumId w:val="27"/>
  </w:num>
  <w:num w:numId="11">
    <w:abstractNumId w:val="20"/>
  </w:num>
  <w:num w:numId="12">
    <w:abstractNumId w:val="19"/>
  </w:num>
  <w:num w:numId="13">
    <w:abstractNumId w:val="12"/>
  </w:num>
  <w:num w:numId="14">
    <w:abstractNumId w:val="18"/>
  </w:num>
  <w:num w:numId="15">
    <w:abstractNumId w:val="5"/>
  </w:num>
  <w:num w:numId="16">
    <w:abstractNumId w:val="13"/>
  </w:num>
  <w:num w:numId="17">
    <w:abstractNumId w:val="14"/>
  </w:num>
  <w:num w:numId="18">
    <w:abstractNumId w:val="2"/>
  </w:num>
  <w:num w:numId="19">
    <w:abstractNumId w:val="17"/>
  </w:num>
  <w:num w:numId="20">
    <w:abstractNumId w:val="24"/>
  </w:num>
  <w:num w:numId="21">
    <w:abstractNumId w:val="30"/>
  </w:num>
  <w:num w:numId="22">
    <w:abstractNumId w:val="1"/>
  </w:num>
  <w:num w:numId="23">
    <w:abstractNumId w:val="0"/>
  </w:num>
  <w:num w:numId="24">
    <w:abstractNumId w:val="1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5"/>
  </w:num>
  <w:num w:numId="28">
    <w:abstractNumId w:val="7"/>
  </w:num>
  <w:num w:numId="29">
    <w:abstractNumId w:val="6"/>
  </w:num>
  <w:num w:numId="30">
    <w:abstractNumId w:val="31"/>
  </w:num>
  <w:num w:numId="31">
    <w:abstractNumId w:val="22"/>
  </w:num>
  <w:num w:numId="32">
    <w:abstractNumId w:val="1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FB"/>
    <w:rsid w:val="00000235"/>
    <w:rsid w:val="00004154"/>
    <w:rsid w:val="0002147B"/>
    <w:rsid w:val="0002155C"/>
    <w:rsid w:val="00023203"/>
    <w:rsid w:val="00023401"/>
    <w:rsid w:val="00023B2F"/>
    <w:rsid w:val="00026B5E"/>
    <w:rsid w:val="00031621"/>
    <w:rsid w:val="00031FE8"/>
    <w:rsid w:val="000320BE"/>
    <w:rsid w:val="00032D4D"/>
    <w:rsid w:val="000354FE"/>
    <w:rsid w:val="000376F1"/>
    <w:rsid w:val="000421AA"/>
    <w:rsid w:val="000459D4"/>
    <w:rsid w:val="000474CA"/>
    <w:rsid w:val="000527C8"/>
    <w:rsid w:val="0006024F"/>
    <w:rsid w:val="000650F9"/>
    <w:rsid w:val="00065FC4"/>
    <w:rsid w:val="00066D9F"/>
    <w:rsid w:val="00071337"/>
    <w:rsid w:val="00072F14"/>
    <w:rsid w:val="00075B56"/>
    <w:rsid w:val="000773D0"/>
    <w:rsid w:val="0008029F"/>
    <w:rsid w:val="00090187"/>
    <w:rsid w:val="00090C20"/>
    <w:rsid w:val="00090D5B"/>
    <w:rsid w:val="0009121E"/>
    <w:rsid w:val="000930C3"/>
    <w:rsid w:val="00095106"/>
    <w:rsid w:val="000A08E0"/>
    <w:rsid w:val="000A18BE"/>
    <w:rsid w:val="000A389D"/>
    <w:rsid w:val="000B3EED"/>
    <w:rsid w:val="000B6CFB"/>
    <w:rsid w:val="000C058E"/>
    <w:rsid w:val="000C0597"/>
    <w:rsid w:val="000C0BE5"/>
    <w:rsid w:val="000C2F94"/>
    <w:rsid w:val="000D1593"/>
    <w:rsid w:val="000D2FE3"/>
    <w:rsid w:val="000D34D0"/>
    <w:rsid w:val="000D4867"/>
    <w:rsid w:val="000D609E"/>
    <w:rsid w:val="000D6565"/>
    <w:rsid w:val="000D7BD2"/>
    <w:rsid w:val="000E27B1"/>
    <w:rsid w:val="000E43CC"/>
    <w:rsid w:val="000E6D13"/>
    <w:rsid w:val="00103F1F"/>
    <w:rsid w:val="00107B3A"/>
    <w:rsid w:val="00113D38"/>
    <w:rsid w:val="001140EC"/>
    <w:rsid w:val="001148B6"/>
    <w:rsid w:val="0011624E"/>
    <w:rsid w:val="00116FBE"/>
    <w:rsid w:val="0012587B"/>
    <w:rsid w:val="00125C5F"/>
    <w:rsid w:val="00133978"/>
    <w:rsid w:val="0014001D"/>
    <w:rsid w:val="00142596"/>
    <w:rsid w:val="00147113"/>
    <w:rsid w:val="0015057B"/>
    <w:rsid w:val="001517CA"/>
    <w:rsid w:val="001530AD"/>
    <w:rsid w:val="00155774"/>
    <w:rsid w:val="00156356"/>
    <w:rsid w:val="00157DFD"/>
    <w:rsid w:val="00165989"/>
    <w:rsid w:val="001724ED"/>
    <w:rsid w:val="00173B6B"/>
    <w:rsid w:val="00173CE2"/>
    <w:rsid w:val="0017467A"/>
    <w:rsid w:val="00186775"/>
    <w:rsid w:val="001A3CD0"/>
    <w:rsid w:val="001A6F5C"/>
    <w:rsid w:val="001B11AC"/>
    <w:rsid w:val="001B18E5"/>
    <w:rsid w:val="001B5295"/>
    <w:rsid w:val="001B5B6C"/>
    <w:rsid w:val="001C09D6"/>
    <w:rsid w:val="001C52A7"/>
    <w:rsid w:val="001C66F7"/>
    <w:rsid w:val="001C7E78"/>
    <w:rsid w:val="001D3A2A"/>
    <w:rsid w:val="001D5C60"/>
    <w:rsid w:val="001D6858"/>
    <w:rsid w:val="001E14D5"/>
    <w:rsid w:val="001E2E83"/>
    <w:rsid w:val="001E436A"/>
    <w:rsid w:val="001E79D2"/>
    <w:rsid w:val="001F47E5"/>
    <w:rsid w:val="001F6227"/>
    <w:rsid w:val="001F7EEC"/>
    <w:rsid w:val="00201D16"/>
    <w:rsid w:val="0020320F"/>
    <w:rsid w:val="002125DD"/>
    <w:rsid w:val="002146C6"/>
    <w:rsid w:val="002232A7"/>
    <w:rsid w:val="0022720B"/>
    <w:rsid w:val="002316AC"/>
    <w:rsid w:val="00232080"/>
    <w:rsid w:val="002359F8"/>
    <w:rsid w:val="00241754"/>
    <w:rsid w:val="00246B8F"/>
    <w:rsid w:val="00246DA5"/>
    <w:rsid w:val="0025041D"/>
    <w:rsid w:val="00253C72"/>
    <w:rsid w:val="002567F2"/>
    <w:rsid w:val="00264410"/>
    <w:rsid w:val="00270321"/>
    <w:rsid w:val="0028061E"/>
    <w:rsid w:val="002814DB"/>
    <w:rsid w:val="00285477"/>
    <w:rsid w:val="00286656"/>
    <w:rsid w:val="00286FBA"/>
    <w:rsid w:val="00290AAA"/>
    <w:rsid w:val="00290CC0"/>
    <w:rsid w:val="00294740"/>
    <w:rsid w:val="00295980"/>
    <w:rsid w:val="002965F2"/>
    <w:rsid w:val="00296D65"/>
    <w:rsid w:val="002A1C95"/>
    <w:rsid w:val="002A60D8"/>
    <w:rsid w:val="002A63D6"/>
    <w:rsid w:val="002B0CEF"/>
    <w:rsid w:val="002B5829"/>
    <w:rsid w:val="002B73D2"/>
    <w:rsid w:val="002C038B"/>
    <w:rsid w:val="002D1817"/>
    <w:rsid w:val="002D1E1A"/>
    <w:rsid w:val="002D658D"/>
    <w:rsid w:val="002D7169"/>
    <w:rsid w:val="002E25AE"/>
    <w:rsid w:val="002E4828"/>
    <w:rsid w:val="002E6FAE"/>
    <w:rsid w:val="002F2604"/>
    <w:rsid w:val="002F271F"/>
    <w:rsid w:val="002F7A15"/>
    <w:rsid w:val="003002C5"/>
    <w:rsid w:val="00304C3F"/>
    <w:rsid w:val="003053DD"/>
    <w:rsid w:val="00306BCF"/>
    <w:rsid w:val="00312E01"/>
    <w:rsid w:val="003138D2"/>
    <w:rsid w:val="00313BFE"/>
    <w:rsid w:val="00313E34"/>
    <w:rsid w:val="00315EF5"/>
    <w:rsid w:val="00324CC7"/>
    <w:rsid w:val="00325593"/>
    <w:rsid w:val="00325C66"/>
    <w:rsid w:val="00327956"/>
    <w:rsid w:val="003331ED"/>
    <w:rsid w:val="003357C3"/>
    <w:rsid w:val="003366C2"/>
    <w:rsid w:val="00341949"/>
    <w:rsid w:val="003445F3"/>
    <w:rsid w:val="00346028"/>
    <w:rsid w:val="0034705C"/>
    <w:rsid w:val="00353B74"/>
    <w:rsid w:val="00364627"/>
    <w:rsid w:val="00364D3A"/>
    <w:rsid w:val="00364D7F"/>
    <w:rsid w:val="00365B22"/>
    <w:rsid w:val="00365FB0"/>
    <w:rsid w:val="00373506"/>
    <w:rsid w:val="00374140"/>
    <w:rsid w:val="00381AA1"/>
    <w:rsid w:val="0038455A"/>
    <w:rsid w:val="00385443"/>
    <w:rsid w:val="003866B8"/>
    <w:rsid w:val="00391C18"/>
    <w:rsid w:val="003950D2"/>
    <w:rsid w:val="00397BEC"/>
    <w:rsid w:val="003A3832"/>
    <w:rsid w:val="003A58EF"/>
    <w:rsid w:val="003B1131"/>
    <w:rsid w:val="003C10BC"/>
    <w:rsid w:val="003C5CF8"/>
    <w:rsid w:val="003D7236"/>
    <w:rsid w:val="003E064A"/>
    <w:rsid w:val="003E54BD"/>
    <w:rsid w:val="003E7188"/>
    <w:rsid w:val="003F0BDC"/>
    <w:rsid w:val="003F0F7E"/>
    <w:rsid w:val="003F6D16"/>
    <w:rsid w:val="00400DA5"/>
    <w:rsid w:val="00405BC1"/>
    <w:rsid w:val="004060DC"/>
    <w:rsid w:val="004065A4"/>
    <w:rsid w:val="00407145"/>
    <w:rsid w:val="004075B5"/>
    <w:rsid w:val="00411ED5"/>
    <w:rsid w:val="00412156"/>
    <w:rsid w:val="00413237"/>
    <w:rsid w:val="00414852"/>
    <w:rsid w:val="00414EAD"/>
    <w:rsid w:val="004161A0"/>
    <w:rsid w:val="0041791C"/>
    <w:rsid w:val="00421A39"/>
    <w:rsid w:val="00424CB9"/>
    <w:rsid w:val="00425C66"/>
    <w:rsid w:val="0042740B"/>
    <w:rsid w:val="0043108D"/>
    <w:rsid w:val="00440461"/>
    <w:rsid w:val="00445A1B"/>
    <w:rsid w:val="00446110"/>
    <w:rsid w:val="0045148B"/>
    <w:rsid w:val="00451B01"/>
    <w:rsid w:val="00454C4E"/>
    <w:rsid w:val="004579FB"/>
    <w:rsid w:val="00462CD1"/>
    <w:rsid w:val="004630D9"/>
    <w:rsid w:val="00463BCB"/>
    <w:rsid w:val="004724CE"/>
    <w:rsid w:val="0047293F"/>
    <w:rsid w:val="0047701B"/>
    <w:rsid w:val="004771EF"/>
    <w:rsid w:val="00481CD5"/>
    <w:rsid w:val="00482FA4"/>
    <w:rsid w:val="004836AD"/>
    <w:rsid w:val="004849A1"/>
    <w:rsid w:val="00486F84"/>
    <w:rsid w:val="004902B6"/>
    <w:rsid w:val="004919F4"/>
    <w:rsid w:val="00491BB6"/>
    <w:rsid w:val="00494627"/>
    <w:rsid w:val="00495568"/>
    <w:rsid w:val="00496E48"/>
    <w:rsid w:val="0049782F"/>
    <w:rsid w:val="004A04DD"/>
    <w:rsid w:val="004A1F57"/>
    <w:rsid w:val="004A5983"/>
    <w:rsid w:val="004A5A04"/>
    <w:rsid w:val="004A74FC"/>
    <w:rsid w:val="004B0A61"/>
    <w:rsid w:val="004B0D3F"/>
    <w:rsid w:val="004B3B52"/>
    <w:rsid w:val="004B4CC0"/>
    <w:rsid w:val="004B4ED4"/>
    <w:rsid w:val="004B7E45"/>
    <w:rsid w:val="004C4BD2"/>
    <w:rsid w:val="004D3BBA"/>
    <w:rsid w:val="004D7B65"/>
    <w:rsid w:val="004E2C54"/>
    <w:rsid w:val="004E6081"/>
    <w:rsid w:val="004F08AF"/>
    <w:rsid w:val="004F0A73"/>
    <w:rsid w:val="004F0AD0"/>
    <w:rsid w:val="004F0F74"/>
    <w:rsid w:val="004F1838"/>
    <w:rsid w:val="004F3F8C"/>
    <w:rsid w:val="004F667E"/>
    <w:rsid w:val="00501B36"/>
    <w:rsid w:val="005052C0"/>
    <w:rsid w:val="00515DB6"/>
    <w:rsid w:val="0051621E"/>
    <w:rsid w:val="00520894"/>
    <w:rsid w:val="0052372B"/>
    <w:rsid w:val="00530370"/>
    <w:rsid w:val="00537DA5"/>
    <w:rsid w:val="0054126B"/>
    <w:rsid w:val="00543905"/>
    <w:rsid w:val="00545CD4"/>
    <w:rsid w:val="005461DE"/>
    <w:rsid w:val="0054753E"/>
    <w:rsid w:val="00551BD6"/>
    <w:rsid w:val="00553CD8"/>
    <w:rsid w:val="005566DF"/>
    <w:rsid w:val="00563D1B"/>
    <w:rsid w:val="00564BD7"/>
    <w:rsid w:val="00565B86"/>
    <w:rsid w:val="0056699C"/>
    <w:rsid w:val="005728FD"/>
    <w:rsid w:val="0057662F"/>
    <w:rsid w:val="00576BB2"/>
    <w:rsid w:val="00581959"/>
    <w:rsid w:val="005856C2"/>
    <w:rsid w:val="00586953"/>
    <w:rsid w:val="00590DAC"/>
    <w:rsid w:val="005A35E4"/>
    <w:rsid w:val="005A4F56"/>
    <w:rsid w:val="005A6BAA"/>
    <w:rsid w:val="005B4F19"/>
    <w:rsid w:val="005B5A97"/>
    <w:rsid w:val="005C181A"/>
    <w:rsid w:val="005C275C"/>
    <w:rsid w:val="005D1FB7"/>
    <w:rsid w:val="005D454E"/>
    <w:rsid w:val="005D4767"/>
    <w:rsid w:val="005D4895"/>
    <w:rsid w:val="005D5A01"/>
    <w:rsid w:val="005D7154"/>
    <w:rsid w:val="005D7231"/>
    <w:rsid w:val="005E255A"/>
    <w:rsid w:val="005E625A"/>
    <w:rsid w:val="005E67C3"/>
    <w:rsid w:val="005F0200"/>
    <w:rsid w:val="005F3A7A"/>
    <w:rsid w:val="005F6625"/>
    <w:rsid w:val="005F6AB0"/>
    <w:rsid w:val="00600D5F"/>
    <w:rsid w:val="006114B4"/>
    <w:rsid w:val="00613D43"/>
    <w:rsid w:val="00616907"/>
    <w:rsid w:val="00616ABB"/>
    <w:rsid w:val="00616C60"/>
    <w:rsid w:val="006210CF"/>
    <w:rsid w:val="00624330"/>
    <w:rsid w:val="0062467B"/>
    <w:rsid w:val="006252F9"/>
    <w:rsid w:val="006256AB"/>
    <w:rsid w:val="0062662D"/>
    <w:rsid w:val="00626CCE"/>
    <w:rsid w:val="00630AFC"/>
    <w:rsid w:val="006340D9"/>
    <w:rsid w:val="0063664A"/>
    <w:rsid w:val="006407B6"/>
    <w:rsid w:val="00641F71"/>
    <w:rsid w:val="00643D44"/>
    <w:rsid w:val="006451E2"/>
    <w:rsid w:val="00645824"/>
    <w:rsid w:val="00645DA6"/>
    <w:rsid w:val="006510C3"/>
    <w:rsid w:val="00651BA6"/>
    <w:rsid w:val="00651E09"/>
    <w:rsid w:val="00654913"/>
    <w:rsid w:val="00657984"/>
    <w:rsid w:val="006648FC"/>
    <w:rsid w:val="00664ED5"/>
    <w:rsid w:val="00671AF1"/>
    <w:rsid w:val="00672A02"/>
    <w:rsid w:val="00674862"/>
    <w:rsid w:val="00677D30"/>
    <w:rsid w:val="0068580A"/>
    <w:rsid w:val="00687EC2"/>
    <w:rsid w:val="00690DB0"/>
    <w:rsid w:val="00691AFD"/>
    <w:rsid w:val="0069237E"/>
    <w:rsid w:val="00696E17"/>
    <w:rsid w:val="006970E1"/>
    <w:rsid w:val="006A1902"/>
    <w:rsid w:val="006A1A2E"/>
    <w:rsid w:val="006B0777"/>
    <w:rsid w:val="006B3B79"/>
    <w:rsid w:val="006B5203"/>
    <w:rsid w:val="006B6CE1"/>
    <w:rsid w:val="006B6F8F"/>
    <w:rsid w:val="006B79EC"/>
    <w:rsid w:val="006C0E8E"/>
    <w:rsid w:val="006C1D01"/>
    <w:rsid w:val="006C2B88"/>
    <w:rsid w:val="006D32DA"/>
    <w:rsid w:val="006D3A99"/>
    <w:rsid w:val="006D5632"/>
    <w:rsid w:val="006E2A09"/>
    <w:rsid w:val="006E2BB1"/>
    <w:rsid w:val="006E31AC"/>
    <w:rsid w:val="006E3707"/>
    <w:rsid w:val="006E3D4A"/>
    <w:rsid w:val="006E41A1"/>
    <w:rsid w:val="006E7889"/>
    <w:rsid w:val="006F0E0A"/>
    <w:rsid w:val="006F3772"/>
    <w:rsid w:val="00700496"/>
    <w:rsid w:val="00700BAC"/>
    <w:rsid w:val="00700DAB"/>
    <w:rsid w:val="00701DF1"/>
    <w:rsid w:val="00702473"/>
    <w:rsid w:val="00702C73"/>
    <w:rsid w:val="00702DCC"/>
    <w:rsid w:val="00712266"/>
    <w:rsid w:val="00712326"/>
    <w:rsid w:val="0071662D"/>
    <w:rsid w:val="00716BD0"/>
    <w:rsid w:val="00720C10"/>
    <w:rsid w:val="00721655"/>
    <w:rsid w:val="00724B95"/>
    <w:rsid w:val="007252F7"/>
    <w:rsid w:val="007254FE"/>
    <w:rsid w:val="00735F5C"/>
    <w:rsid w:val="0073656C"/>
    <w:rsid w:val="007454B2"/>
    <w:rsid w:val="00745BFD"/>
    <w:rsid w:val="00746BA3"/>
    <w:rsid w:val="007471E3"/>
    <w:rsid w:val="00752629"/>
    <w:rsid w:val="00752E7E"/>
    <w:rsid w:val="007561BD"/>
    <w:rsid w:val="0076002C"/>
    <w:rsid w:val="00760747"/>
    <w:rsid w:val="00761BF9"/>
    <w:rsid w:val="0076701F"/>
    <w:rsid w:val="00770D0A"/>
    <w:rsid w:val="00771240"/>
    <w:rsid w:val="00774992"/>
    <w:rsid w:val="0077664B"/>
    <w:rsid w:val="00781699"/>
    <w:rsid w:val="00783D7A"/>
    <w:rsid w:val="00786479"/>
    <w:rsid w:val="007A0F02"/>
    <w:rsid w:val="007A1394"/>
    <w:rsid w:val="007A25B0"/>
    <w:rsid w:val="007A3AE0"/>
    <w:rsid w:val="007A5B4A"/>
    <w:rsid w:val="007B027E"/>
    <w:rsid w:val="007B1705"/>
    <w:rsid w:val="007B19D6"/>
    <w:rsid w:val="007C07F5"/>
    <w:rsid w:val="007C486A"/>
    <w:rsid w:val="007C64C8"/>
    <w:rsid w:val="007D10FD"/>
    <w:rsid w:val="007D11C0"/>
    <w:rsid w:val="007D44C9"/>
    <w:rsid w:val="007D4ADB"/>
    <w:rsid w:val="007E0D74"/>
    <w:rsid w:val="007E6F8B"/>
    <w:rsid w:val="007F0F69"/>
    <w:rsid w:val="007F1CB9"/>
    <w:rsid w:val="007F2437"/>
    <w:rsid w:val="007F2554"/>
    <w:rsid w:val="007F31BA"/>
    <w:rsid w:val="007F3F45"/>
    <w:rsid w:val="008023F5"/>
    <w:rsid w:val="0080250F"/>
    <w:rsid w:val="00811031"/>
    <w:rsid w:val="00812D5F"/>
    <w:rsid w:val="00814F38"/>
    <w:rsid w:val="00815E69"/>
    <w:rsid w:val="008169EA"/>
    <w:rsid w:val="008175BB"/>
    <w:rsid w:val="00820A98"/>
    <w:rsid w:val="00821031"/>
    <w:rsid w:val="008328E6"/>
    <w:rsid w:val="008329BB"/>
    <w:rsid w:val="008333FA"/>
    <w:rsid w:val="008376F4"/>
    <w:rsid w:val="008420CD"/>
    <w:rsid w:val="008466D3"/>
    <w:rsid w:val="0085043D"/>
    <w:rsid w:val="00850623"/>
    <w:rsid w:val="00856DF5"/>
    <w:rsid w:val="00861802"/>
    <w:rsid w:val="00870891"/>
    <w:rsid w:val="008725A1"/>
    <w:rsid w:val="008739C9"/>
    <w:rsid w:val="00874E36"/>
    <w:rsid w:val="00881482"/>
    <w:rsid w:val="00887DC1"/>
    <w:rsid w:val="00887F79"/>
    <w:rsid w:val="0089029F"/>
    <w:rsid w:val="00891A38"/>
    <w:rsid w:val="00895178"/>
    <w:rsid w:val="008A3594"/>
    <w:rsid w:val="008A59CA"/>
    <w:rsid w:val="008A6073"/>
    <w:rsid w:val="008A7394"/>
    <w:rsid w:val="008B3861"/>
    <w:rsid w:val="008B3A54"/>
    <w:rsid w:val="008B58D2"/>
    <w:rsid w:val="008B5915"/>
    <w:rsid w:val="008B59ED"/>
    <w:rsid w:val="008B6907"/>
    <w:rsid w:val="008C18E7"/>
    <w:rsid w:val="008C6E10"/>
    <w:rsid w:val="008C75BB"/>
    <w:rsid w:val="008D4040"/>
    <w:rsid w:val="008E08F6"/>
    <w:rsid w:val="008E2F4D"/>
    <w:rsid w:val="008E5601"/>
    <w:rsid w:val="008F066A"/>
    <w:rsid w:val="008F16D1"/>
    <w:rsid w:val="008F58A2"/>
    <w:rsid w:val="00902E39"/>
    <w:rsid w:val="0090399E"/>
    <w:rsid w:val="009046B9"/>
    <w:rsid w:val="0091424B"/>
    <w:rsid w:val="00916FFA"/>
    <w:rsid w:val="009172F4"/>
    <w:rsid w:val="00921B4C"/>
    <w:rsid w:val="00926E65"/>
    <w:rsid w:val="00927076"/>
    <w:rsid w:val="00940E67"/>
    <w:rsid w:val="0094380E"/>
    <w:rsid w:val="00944F57"/>
    <w:rsid w:val="0095232C"/>
    <w:rsid w:val="00954A40"/>
    <w:rsid w:val="00957A66"/>
    <w:rsid w:val="00957D9C"/>
    <w:rsid w:val="0096112B"/>
    <w:rsid w:val="00961DEA"/>
    <w:rsid w:val="009729A2"/>
    <w:rsid w:val="00973D1F"/>
    <w:rsid w:val="00974770"/>
    <w:rsid w:val="00974DE8"/>
    <w:rsid w:val="00975C4D"/>
    <w:rsid w:val="0098179E"/>
    <w:rsid w:val="00993C49"/>
    <w:rsid w:val="00993C87"/>
    <w:rsid w:val="009A398B"/>
    <w:rsid w:val="009B12BB"/>
    <w:rsid w:val="009B4F56"/>
    <w:rsid w:val="009B762E"/>
    <w:rsid w:val="009C0AE0"/>
    <w:rsid w:val="009C69C7"/>
    <w:rsid w:val="009D0D8C"/>
    <w:rsid w:val="009D5F4D"/>
    <w:rsid w:val="009D6058"/>
    <w:rsid w:val="009E13F9"/>
    <w:rsid w:val="009E212E"/>
    <w:rsid w:val="009E7626"/>
    <w:rsid w:val="009E7D0B"/>
    <w:rsid w:val="009F2398"/>
    <w:rsid w:val="009F2A80"/>
    <w:rsid w:val="009F4382"/>
    <w:rsid w:val="009F6766"/>
    <w:rsid w:val="009F7D82"/>
    <w:rsid w:val="00A01747"/>
    <w:rsid w:val="00A10FA4"/>
    <w:rsid w:val="00A1211C"/>
    <w:rsid w:val="00A13952"/>
    <w:rsid w:val="00A13E05"/>
    <w:rsid w:val="00A14495"/>
    <w:rsid w:val="00A14A56"/>
    <w:rsid w:val="00A166CA"/>
    <w:rsid w:val="00A168F3"/>
    <w:rsid w:val="00A222FE"/>
    <w:rsid w:val="00A30164"/>
    <w:rsid w:val="00A30A52"/>
    <w:rsid w:val="00A31CE2"/>
    <w:rsid w:val="00A322F4"/>
    <w:rsid w:val="00A344C5"/>
    <w:rsid w:val="00A35442"/>
    <w:rsid w:val="00A36577"/>
    <w:rsid w:val="00A36818"/>
    <w:rsid w:val="00A36E77"/>
    <w:rsid w:val="00A3745C"/>
    <w:rsid w:val="00A37B84"/>
    <w:rsid w:val="00A4021F"/>
    <w:rsid w:val="00A42B7A"/>
    <w:rsid w:val="00A461B4"/>
    <w:rsid w:val="00A5366B"/>
    <w:rsid w:val="00A54CEC"/>
    <w:rsid w:val="00A6018A"/>
    <w:rsid w:val="00A616B1"/>
    <w:rsid w:val="00A61C4E"/>
    <w:rsid w:val="00A62B43"/>
    <w:rsid w:val="00A62CDF"/>
    <w:rsid w:val="00A70209"/>
    <w:rsid w:val="00A74420"/>
    <w:rsid w:val="00A74732"/>
    <w:rsid w:val="00A82893"/>
    <w:rsid w:val="00A832B4"/>
    <w:rsid w:val="00A87B3B"/>
    <w:rsid w:val="00A94952"/>
    <w:rsid w:val="00AA3154"/>
    <w:rsid w:val="00AA422B"/>
    <w:rsid w:val="00AA73BE"/>
    <w:rsid w:val="00AB5F41"/>
    <w:rsid w:val="00AB6CDA"/>
    <w:rsid w:val="00AC1A78"/>
    <w:rsid w:val="00AC6205"/>
    <w:rsid w:val="00AD091E"/>
    <w:rsid w:val="00AD2E7D"/>
    <w:rsid w:val="00AE1CC6"/>
    <w:rsid w:val="00AE33CE"/>
    <w:rsid w:val="00AE6C32"/>
    <w:rsid w:val="00AF6B94"/>
    <w:rsid w:val="00B10AAE"/>
    <w:rsid w:val="00B171DB"/>
    <w:rsid w:val="00B179BF"/>
    <w:rsid w:val="00B17EB3"/>
    <w:rsid w:val="00B224BC"/>
    <w:rsid w:val="00B25253"/>
    <w:rsid w:val="00B2668B"/>
    <w:rsid w:val="00B267E8"/>
    <w:rsid w:val="00B3153C"/>
    <w:rsid w:val="00B322F8"/>
    <w:rsid w:val="00B32623"/>
    <w:rsid w:val="00B328D8"/>
    <w:rsid w:val="00B363A0"/>
    <w:rsid w:val="00B36E7B"/>
    <w:rsid w:val="00B40204"/>
    <w:rsid w:val="00B43FAD"/>
    <w:rsid w:val="00B44BBC"/>
    <w:rsid w:val="00B45750"/>
    <w:rsid w:val="00B51B89"/>
    <w:rsid w:val="00B54AA3"/>
    <w:rsid w:val="00B54D93"/>
    <w:rsid w:val="00B54FFA"/>
    <w:rsid w:val="00B61636"/>
    <w:rsid w:val="00B631D9"/>
    <w:rsid w:val="00B6563F"/>
    <w:rsid w:val="00B67152"/>
    <w:rsid w:val="00B71957"/>
    <w:rsid w:val="00B73654"/>
    <w:rsid w:val="00B7401A"/>
    <w:rsid w:val="00B75169"/>
    <w:rsid w:val="00B759A4"/>
    <w:rsid w:val="00B820F2"/>
    <w:rsid w:val="00B8391D"/>
    <w:rsid w:val="00B83C29"/>
    <w:rsid w:val="00BA0CD4"/>
    <w:rsid w:val="00BA1302"/>
    <w:rsid w:val="00BA2C32"/>
    <w:rsid w:val="00BA48B2"/>
    <w:rsid w:val="00BA4978"/>
    <w:rsid w:val="00BA6B21"/>
    <w:rsid w:val="00BA7AAE"/>
    <w:rsid w:val="00BB0618"/>
    <w:rsid w:val="00BB5E83"/>
    <w:rsid w:val="00BB785F"/>
    <w:rsid w:val="00BC585E"/>
    <w:rsid w:val="00BC77C6"/>
    <w:rsid w:val="00BD0C0E"/>
    <w:rsid w:val="00BD2B73"/>
    <w:rsid w:val="00BE38B8"/>
    <w:rsid w:val="00BE4A33"/>
    <w:rsid w:val="00C011CB"/>
    <w:rsid w:val="00C03BB8"/>
    <w:rsid w:val="00C0779C"/>
    <w:rsid w:val="00C141A4"/>
    <w:rsid w:val="00C16277"/>
    <w:rsid w:val="00C16E4F"/>
    <w:rsid w:val="00C16FB2"/>
    <w:rsid w:val="00C311B0"/>
    <w:rsid w:val="00C32F1F"/>
    <w:rsid w:val="00C349E2"/>
    <w:rsid w:val="00C374FA"/>
    <w:rsid w:val="00C44A05"/>
    <w:rsid w:val="00C52EC6"/>
    <w:rsid w:val="00C533A4"/>
    <w:rsid w:val="00C56450"/>
    <w:rsid w:val="00C56580"/>
    <w:rsid w:val="00C57132"/>
    <w:rsid w:val="00C633B9"/>
    <w:rsid w:val="00C65B7E"/>
    <w:rsid w:val="00C66288"/>
    <w:rsid w:val="00C70551"/>
    <w:rsid w:val="00C76682"/>
    <w:rsid w:val="00C77674"/>
    <w:rsid w:val="00C778C1"/>
    <w:rsid w:val="00C81796"/>
    <w:rsid w:val="00C8384F"/>
    <w:rsid w:val="00C83E6E"/>
    <w:rsid w:val="00C87512"/>
    <w:rsid w:val="00C9095E"/>
    <w:rsid w:val="00C90FCD"/>
    <w:rsid w:val="00C91AF2"/>
    <w:rsid w:val="00C92C85"/>
    <w:rsid w:val="00C94574"/>
    <w:rsid w:val="00CA017B"/>
    <w:rsid w:val="00CA1C42"/>
    <w:rsid w:val="00CA2E08"/>
    <w:rsid w:val="00CA34C6"/>
    <w:rsid w:val="00CA36FB"/>
    <w:rsid w:val="00CB0526"/>
    <w:rsid w:val="00CB347E"/>
    <w:rsid w:val="00CB58B1"/>
    <w:rsid w:val="00CC38DB"/>
    <w:rsid w:val="00CC4C9B"/>
    <w:rsid w:val="00CD02D1"/>
    <w:rsid w:val="00CD14D8"/>
    <w:rsid w:val="00CD31C9"/>
    <w:rsid w:val="00CE73B5"/>
    <w:rsid w:val="00CE7C27"/>
    <w:rsid w:val="00CF19CA"/>
    <w:rsid w:val="00CF4201"/>
    <w:rsid w:val="00CF4C43"/>
    <w:rsid w:val="00D01141"/>
    <w:rsid w:val="00D01E80"/>
    <w:rsid w:val="00D0273D"/>
    <w:rsid w:val="00D06B78"/>
    <w:rsid w:val="00D10B4D"/>
    <w:rsid w:val="00D13631"/>
    <w:rsid w:val="00D17129"/>
    <w:rsid w:val="00D17259"/>
    <w:rsid w:val="00D21423"/>
    <w:rsid w:val="00D22F44"/>
    <w:rsid w:val="00D23429"/>
    <w:rsid w:val="00D25269"/>
    <w:rsid w:val="00D34E3D"/>
    <w:rsid w:val="00D35F16"/>
    <w:rsid w:val="00D40C34"/>
    <w:rsid w:val="00D42DF4"/>
    <w:rsid w:val="00D42F9B"/>
    <w:rsid w:val="00D53D6E"/>
    <w:rsid w:val="00D550A2"/>
    <w:rsid w:val="00D66941"/>
    <w:rsid w:val="00D66B97"/>
    <w:rsid w:val="00D67C0C"/>
    <w:rsid w:val="00D752B2"/>
    <w:rsid w:val="00D755F4"/>
    <w:rsid w:val="00D85D05"/>
    <w:rsid w:val="00D933D4"/>
    <w:rsid w:val="00D96CD9"/>
    <w:rsid w:val="00D97B74"/>
    <w:rsid w:val="00DA1C75"/>
    <w:rsid w:val="00DA38FC"/>
    <w:rsid w:val="00DA5CC0"/>
    <w:rsid w:val="00DA642B"/>
    <w:rsid w:val="00DA7463"/>
    <w:rsid w:val="00DB0F13"/>
    <w:rsid w:val="00DB2B79"/>
    <w:rsid w:val="00DB2ED5"/>
    <w:rsid w:val="00DB56C2"/>
    <w:rsid w:val="00DC51CD"/>
    <w:rsid w:val="00DC532C"/>
    <w:rsid w:val="00DD26FA"/>
    <w:rsid w:val="00DD45AE"/>
    <w:rsid w:val="00DD7F14"/>
    <w:rsid w:val="00DE3CB4"/>
    <w:rsid w:val="00DE46B5"/>
    <w:rsid w:val="00DE4FD0"/>
    <w:rsid w:val="00DE6338"/>
    <w:rsid w:val="00DE6524"/>
    <w:rsid w:val="00DE68F3"/>
    <w:rsid w:val="00DE75BA"/>
    <w:rsid w:val="00DF198E"/>
    <w:rsid w:val="00DF221E"/>
    <w:rsid w:val="00DF40E5"/>
    <w:rsid w:val="00DF6C06"/>
    <w:rsid w:val="00DF73BE"/>
    <w:rsid w:val="00DF7A28"/>
    <w:rsid w:val="00E01CA5"/>
    <w:rsid w:val="00E02053"/>
    <w:rsid w:val="00E03254"/>
    <w:rsid w:val="00E13973"/>
    <w:rsid w:val="00E13F10"/>
    <w:rsid w:val="00E14C21"/>
    <w:rsid w:val="00E173F6"/>
    <w:rsid w:val="00E22B68"/>
    <w:rsid w:val="00E236CC"/>
    <w:rsid w:val="00E3069C"/>
    <w:rsid w:val="00E30C6C"/>
    <w:rsid w:val="00E323F4"/>
    <w:rsid w:val="00E338E3"/>
    <w:rsid w:val="00E402ED"/>
    <w:rsid w:val="00E412DD"/>
    <w:rsid w:val="00E42C66"/>
    <w:rsid w:val="00E45943"/>
    <w:rsid w:val="00E516C4"/>
    <w:rsid w:val="00E527AA"/>
    <w:rsid w:val="00E55152"/>
    <w:rsid w:val="00E61B97"/>
    <w:rsid w:val="00E62362"/>
    <w:rsid w:val="00E623CF"/>
    <w:rsid w:val="00E62974"/>
    <w:rsid w:val="00E64B14"/>
    <w:rsid w:val="00E6618D"/>
    <w:rsid w:val="00E7028F"/>
    <w:rsid w:val="00E7204B"/>
    <w:rsid w:val="00E721E7"/>
    <w:rsid w:val="00E74314"/>
    <w:rsid w:val="00E8156D"/>
    <w:rsid w:val="00E81E8E"/>
    <w:rsid w:val="00E81F96"/>
    <w:rsid w:val="00E8250B"/>
    <w:rsid w:val="00E82623"/>
    <w:rsid w:val="00E8278B"/>
    <w:rsid w:val="00E8353F"/>
    <w:rsid w:val="00E8412D"/>
    <w:rsid w:val="00E85958"/>
    <w:rsid w:val="00E93FC2"/>
    <w:rsid w:val="00E97525"/>
    <w:rsid w:val="00EA229C"/>
    <w:rsid w:val="00EA4D1A"/>
    <w:rsid w:val="00EA5FCA"/>
    <w:rsid w:val="00EB4AB2"/>
    <w:rsid w:val="00EB5B5B"/>
    <w:rsid w:val="00EB75A9"/>
    <w:rsid w:val="00EC3788"/>
    <w:rsid w:val="00ED4F46"/>
    <w:rsid w:val="00ED548F"/>
    <w:rsid w:val="00ED70B2"/>
    <w:rsid w:val="00EE10E7"/>
    <w:rsid w:val="00EE15F0"/>
    <w:rsid w:val="00EE32A4"/>
    <w:rsid w:val="00EE38B7"/>
    <w:rsid w:val="00EF1E09"/>
    <w:rsid w:val="00EF2AC4"/>
    <w:rsid w:val="00EF2BF3"/>
    <w:rsid w:val="00EF3964"/>
    <w:rsid w:val="00EF441E"/>
    <w:rsid w:val="00EF73B2"/>
    <w:rsid w:val="00F03986"/>
    <w:rsid w:val="00F041EA"/>
    <w:rsid w:val="00F07ED9"/>
    <w:rsid w:val="00F1120B"/>
    <w:rsid w:val="00F12708"/>
    <w:rsid w:val="00F233DF"/>
    <w:rsid w:val="00F25D2C"/>
    <w:rsid w:val="00F261BA"/>
    <w:rsid w:val="00F26F13"/>
    <w:rsid w:val="00F27893"/>
    <w:rsid w:val="00F3113F"/>
    <w:rsid w:val="00F31502"/>
    <w:rsid w:val="00F32175"/>
    <w:rsid w:val="00F33588"/>
    <w:rsid w:val="00F36C8E"/>
    <w:rsid w:val="00F45C70"/>
    <w:rsid w:val="00F45E97"/>
    <w:rsid w:val="00F46C6D"/>
    <w:rsid w:val="00F46ED3"/>
    <w:rsid w:val="00F47D3B"/>
    <w:rsid w:val="00F5324F"/>
    <w:rsid w:val="00F54B6B"/>
    <w:rsid w:val="00F62FC0"/>
    <w:rsid w:val="00F66C37"/>
    <w:rsid w:val="00F71AAD"/>
    <w:rsid w:val="00F7228F"/>
    <w:rsid w:val="00F77521"/>
    <w:rsid w:val="00F77595"/>
    <w:rsid w:val="00F77F2C"/>
    <w:rsid w:val="00F82970"/>
    <w:rsid w:val="00F839B2"/>
    <w:rsid w:val="00F91B38"/>
    <w:rsid w:val="00F935A6"/>
    <w:rsid w:val="00F94F3D"/>
    <w:rsid w:val="00FA4109"/>
    <w:rsid w:val="00FA4B72"/>
    <w:rsid w:val="00FB48B5"/>
    <w:rsid w:val="00FB4E8E"/>
    <w:rsid w:val="00FB569E"/>
    <w:rsid w:val="00FB7597"/>
    <w:rsid w:val="00FB7EF2"/>
    <w:rsid w:val="00FC0EA6"/>
    <w:rsid w:val="00FC2245"/>
    <w:rsid w:val="00FC41F2"/>
    <w:rsid w:val="00FC6E1D"/>
    <w:rsid w:val="00FC73BA"/>
    <w:rsid w:val="00FD2CA8"/>
    <w:rsid w:val="00FD458B"/>
    <w:rsid w:val="00FD59E3"/>
    <w:rsid w:val="00FE0175"/>
    <w:rsid w:val="00FE1D21"/>
    <w:rsid w:val="00FE1D88"/>
    <w:rsid w:val="00FE40F9"/>
    <w:rsid w:val="00FE4334"/>
    <w:rsid w:val="00FF45A4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A80C"/>
  <w15:docId w15:val="{F16F0534-40C4-4D50-AB02-41ACC5D7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5C66"/>
  </w:style>
  <w:style w:type="paragraph" w:styleId="1">
    <w:name w:val="heading 1"/>
    <w:basedOn w:val="a0"/>
    <w:link w:val="10"/>
    <w:uiPriority w:val="1"/>
    <w:qFormat/>
    <w:rsid w:val="001E14D5"/>
    <w:pPr>
      <w:widowControl w:val="0"/>
      <w:autoSpaceDE w:val="0"/>
      <w:autoSpaceDN w:val="0"/>
      <w:spacing w:before="71" w:after="0" w:line="274" w:lineRule="exact"/>
      <w:ind w:left="472" w:hanging="2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E14D5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B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NormDOC-header-1">
    <w:name w:val="13NormDOC-header-1"/>
    <w:basedOn w:val="a0"/>
    <w:uiPriority w:val="99"/>
    <w:rsid w:val="000C0597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b/>
      <w:bCs/>
      <w:color w:val="000000"/>
      <w:spacing w:val="-2"/>
      <w:u w:color="000000"/>
    </w:rPr>
  </w:style>
  <w:style w:type="character" w:customStyle="1" w:styleId="CharAttribute484">
    <w:name w:val="CharAttribute484"/>
    <w:uiPriority w:val="99"/>
    <w:rsid w:val="00643D4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43D4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643D44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B69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uiPriority w:val="99"/>
    <w:qFormat/>
    <w:rsid w:val="00E85958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7">
    <w:name w:val="Hyperlink"/>
    <w:basedOn w:val="a1"/>
    <w:uiPriority w:val="99"/>
    <w:unhideWhenUsed/>
    <w:rsid w:val="005A35E4"/>
    <w:rPr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5D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D4895"/>
    <w:rPr>
      <w:rFonts w:ascii="Segoe UI" w:hAnsi="Segoe UI" w:cs="Segoe UI"/>
      <w:sz w:val="18"/>
      <w:szCs w:val="18"/>
    </w:rPr>
  </w:style>
  <w:style w:type="paragraph" w:customStyle="1" w:styleId="13NormDOC-txt">
    <w:name w:val="13NormDOC-txt"/>
    <w:basedOn w:val="a0"/>
    <w:uiPriority w:val="99"/>
    <w:rsid w:val="00157DFD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0"/>
    <w:uiPriority w:val="99"/>
    <w:rsid w:val="00157DFD"/>
    <w:pPr>
      <w:autoSpaceDE w:val="0"/>
      <w:autoSpaceDN w:val="0"/>
      <w:adjustRightInd w:val="0"/>
      <w:spacing w:after="0" w:line="220" w:lineRule="atLeast"/>
      <w:ind w:left="850" w:right="567" w:hanging="22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157DFD"/>
    <w:rPr>
      <w:b/>
    </w:rPr>
  </w:style>
  <w:style w:type="paragraph" w:customStyle="1" w:styleId="13NormDOC-lst-form">
    <w:name w:val="13NormDOC-lst-form"/>
    <w:basedOn w:val="a0"/>
    <w:uiPriority w:val="99"/>
    <w:rsid w:val="00157DFD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eastAsia="Times New Roman" w:hAnsi="CenturySchlbkCyr" w:cs="CenturySchlbkCyr"/>
      <w:i/>
      <w:iCs/>
      <w:color w:val="000000"/>
      <w:sz w:val="14"/>
      <w:szCs w:val="14"/>
    </w:rPr>
  </w:style>
  <w:style w:type="table" w:customStyle="1" w:styleId="TableNormal">
    <w:name w:val="Table Normal"/>
    <w:uiPriority w:val="2"/>
    <w:semiHidden/>
    <w:unhideWhenUsed/>
    <w:qFormat/>
    <w:rsid w:val="00B457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0"/>
    <w:link w:val="ab"/>
    <w:uiPriority w:val="1"/>
    <w:qFormat/>
    <w:rsid w:val="00B45750"/>
    <w:pPr>
      <w:widowControl w:val="0"/>
      <w:autoSpaceDE w:val="0"/>
      <w:autoSpaceDN w:val="0"/>
      <w:spacing w:after="0" w:line="240" w:lineRule="auto"/>
      <w:ind w:left="1090" w:hanging="16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1"/>
    <w:link w:val="aa"/>
    <w:uiPriority w:val="1"/>
    <w:rsid w:val="00B4575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4575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13NormDOC-header-2">
    <w:name w:val="13NormDOC-header-2"/>
    <w:basedOn w:val="a0"/>
    <w:uiPriority w:val="99"/>
    <w:rsid w:val="00A36E77"/>
    <w:pPr>
      <w:autoSpaceDE w:val="0"/>
      <w:autoSpaceDN w:val="0"/>
      <w:adjustRightInd w:val="0"/>
      <w:spacing w:before="227" w:after="57" w:line="300" w:lineRule="atLeast"/>
      <w:jc w:val="center"/>
    </w:pPr>
    <w:rPr>
      <w:rFonts w:ascii="TextBookC" w:eastAsia="Times New Roman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1">
    <w:name w:val="Без интервала1"/>
    <w:rsid w:val="00463BC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c">
    <w:name w:val="Знак"/>
    <w:basedOn w:val="a0"/>
    <w:rsid w:val="005475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01">
    <w:name w:val="fontstyle01"/>
    <w:basedOn w:val="a1"/>
    <w:rsid w:val="009D0D8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1"/>
    <w:link w:val="1"/>
    <w:uiPriority w:val="1"/>
    <w:rsid w:val="001E14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1E1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">
    <w:name w:val="List Bullet"/>
    <w:basedOn w:val="a0"/>
    <w:uiPriority w:val="99"/>
    <w:unhideWhenUsed/>
    <w:rsid w:val="00AA73BE"/>
    <w:pPr>
      <w:numPr>
        <w:numId w:val="23"/>
      </w:numPr>
      <w:contextualSpacing/>
    </w:pPr>
  </w:style>
  <w:style w:type="table" w:customStyle="1" w:styleId="12">
    <w:name w:val="Сетка таблицы1"/>
    <w:basedOn w:val="a2"/>
    <w:next w:val="a4"/>
    <w:uiPriority w:val="39"/>
    <w:rsid w:val="00537D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4"/>
    <w:uiPriority w:val="59"/>
    <w:rsid w:val="0053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Долг и отвественность</c:v>
                </c:pt>
                <c:pt idx="1">
                  <c:v>Бережливость</c:v>
                </c:pt>
                <c:pt idx="2">
                  <c:v>Дисциплинированность</c:v>
                </c:pt>
                <c:pt idx="3">
                  <c:v>Ответсвенное отношение к учебе</c:v>
                </c:pt>
                <c:pt idx="4">
                  <c:v>Отношение к общественному труду</c:v>
                </c:pt>
                <c:pt idx="5">
                  <c:v>Коллективизм</c:v>
                </c:pt>
                <c:pt idx="6">
                  <c:v>Доброта и отзывчивость</c:v>
                </c:pt>
                <c:pt idx="7">
                  <c:v>Честность и справедливость</c:v>
                </c:pt>
                <c:pt idx="8">
                  <c:v>Простота и скромность</c:v>
                </c:pt>
                <c:pt idx="9">
                  <c:v>Культурный уровень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0.73</c:v>
                </c:pt>
                <c:pt idx="1">
                  <c:v>0.83</c:v>
                </c:pt>
                <c:pt idx="2">
                  <c:v>0.83</c:v>
                </c:pt>
                <c:pt idx="3">
                  <c:v>0.7</c:v>
                </c:pt>
                <c:pt idx="4">
                  <c:v>0.83</c:v>
                </c:pt>
                <c:pt idx="5">
                  <c:v>0.73</c:v>
                </c:pt>
                <c:pt idx="6">
                  <c:v>0.96</c:v>
                </c:pt>
                <c:pt idx="7">
                  <c:v>0.82</c:v>
                </c:pt>
                <c:pt idx="8">
                  <c:v>0.86</c:v>
                </c:pt>
                <c:pt idx="9">
                  <c:v>0.82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93-4161-94A7-AE508FC4BF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Долг и отвественность</c:v>
                </c:pt>
                <c:pt idx="1">
                  <c:v>Бережливость</c:v>
                </c:pt>
                <c:pt idx="2">
                  <c:v>Дисциплинированность</c:v>
                </c:pt>
                <c:pt idx="3">
                  <c:v>Ответсвенное отношение к учебе</c:v>
                </c:pt>
                <c:pt idx="4">
                  <c:v>Отношение к общественному труду</c:v>
                </c:pt>
                <c:pt idx="5">
                  <c:v>Коллективизм</c:v>
                </c:pt>
                <c:pt idx="6">
                  <c:v>Доброта и отзывчивость</c:v>
                </c:pt>
                <c:pt idx="7">
                  <c:v>Честность и справедливость</c:v>
                </c:pt>
                <c:pt idx="8">
                  <c:v>Простота и скромность</c:v>
                </c:pt>
                <c:pt idx="9">
                  <c:v>Культурный уровень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0.5</c:v>
                </c:pt>
                <c:pt idx="1">
                  <c:v>0.73</c:v>
                </c:pt>
                <c:pt idx="2">
                  <c:v>0.72</c:v>
                </c:pt>
                <c:pt idx="3">
                  <c:v>0.7</c:v>
                </c:pt>
                <c:pt idx="4">
                  <c:v>0.72</c:v>
                </c:pt>
                <c:pt idx="5">
                  <c:v>0.73</c:v>
                </c:pt>
                <c:pt idx="6">
                  <c:v>0.83</c:v>
                </c:pt>
                <c:pt idx="7">
                  <c:v>0.82</c:v>
                </c:pt>
                <c:pt idx="8">
                  <c:v>0.84</c:v>
                </c:pt>
                <c:pt idx="9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93-4161-94A7-AE508FC4BF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Долг и отвественность</c:v>
                </c:pt>
                <c:pt idx="1">
                  <c:v>Бережливость</c:v>
                </c:pt>
                <c:pt idx="2">
                  <c:v>Дисциплинированность</c:v>
                </c:pt>
                <c:pt idx="3">
                  <c:v>Ответсвенное отношение к учебе</c:v>
                </c:pt>
                <c:pt idx="4">
                  <c:v>Отношение к общественному труду</c:v>
                </c:pt>
                <c:pt idx="5">
                  <c:v>Коллективизм</c:v>
                </c:pt>
                <c:pt idx="6">
                  <c:v>Доброта и отзывчивость</c:v>
                </c:pt>
                <c:pt idx="7">
                  <c:v>Честность и справедливость</c:v>
                </c:pt>
                <c:pt idx="8">
                  <c:v>Простота и скромность</c:v>
                </c:pt>
                <c:pt idx="9">
                  <c:v>Культурный уровень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0.45</c:v>
                </c:pt>
                <c:pt idx="1">
                  <c:v>0.76</c:v>
                </c:pt>
                <c:pt idx="2">
                  <c:v>0.79</c:v>
                </c:pt>
                <c:pt idx="3">
                  <c:v>0.73</c:v>
                </c:pt>
                <c:pt idx="4">
                  <c:v>0.84</c:v>
                </c:pt>
                <c:pt idx="5">
                  <c:v>0.89</c:v>
                </c:pt>
                <c:pt idx="6">
                  <c:v>0.74</c:v>
                </c:pt>
                <c:pt idx="7">
                  <c:v>0.78</c:v>
                </c:pt>
                <c:pt idx="8">
                  <c:v>0.73</c:v>
                </c:pt>
                <c:pt idx="9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93-4161-94A7-AE508FC4BFB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Долг и отвественность</c:v>
                </c:pt>
                <c:pt idx="1">
                  <c:v>Бережливость</c:v>
                </c:pt>
                <c:pt idx="2">
                  <c:v>Дисциплинированность</c:v>
                </c:pt>
                <c:pt idx="3">
                  <c:v>Ответсвенное отношение к учебе</c:v>
                </c:pt>
                <c:pt idx="4">
                  <c:v>Отношение к общественному труду</c:v>
                </c:pt>
                <c:pt idx="5">
                  <c:v>Коллективизм</c:v>
                </c:pt>
                <c:pt idx="6">
                  <c:v>Доброта и отзывчивость</c:v>
                </c:pt>
                <c:pt idx="7">
                  <c:v>Честность и справедливость</c:v>
                </c:pt>
                <c:pt idx="8">
                  <c:v>Простота и скромность</c:v>
                </c:pt>
                <c:pt idx="9">
                  <c:v>Культурный уровень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0.62</c:v>
                </c:pt>
                <c:pt idx="1">
                  <c:v>0.84</c:v>
                </c:pt>
                <c:pt idx="2">
                  <c:v>0.72</c:v>
                </c:pt>
                <c:pt idx="3">
                  <c:v>0.73</c:v>
                </c:pt>
                <c:pt idx="4">
                  <c:v>0.89</c:v>
                </c:pt>
                <c:pt idx="5">
                  <c:v>0.84</c:v>
                </c:pt>
                <c:pt idx="6">
                  <c:v>0.86</c:v>
                </c:pt>
                <c:pt idx="7">
                  <c:v>0.78</c:v>
                </c:pt>
                <c:pt idx="8">
                  <c:v>0.79</c:v>
                </c:pt>
                <c:pt idx="9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93-4161-94A7-AE508FC4BFB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Долг и отвественность</c:v>
                </c:pt>
                <c:pt idx="1">
                  <c:v>Бережливость</c:v>
                </c:pt>
                <c:pt idx="2">
                  <c:v>Дисциплинированность</c:v>
                </c:pt>
                <c:pt idx="3">
                  <c:v>Ответсвенное отношение к учебе</c:v>
                </c:pt>
                <c:pt idx="4">
                  <c:v>Отношение к общественному труду</c:v>
                </c:pt>
                <c:pt idx="5">
                  <c:v>Коллективизм</c:v>
                </c:pt>
                <c:pt idx="6">
                  <c:v>Доброта и отзывчивость</c:v>
                </c:pt>
                <c:pt idx="7">
                  <c:v>Честность и справедливость</c:v>
                </c:pt>
                <c:pt idx="8">
                  <c:v>Простота и скромность</c:v>
                </c:pt>
                <c:pt idx="9">
                  <c:v>Культурный уровень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0.5</c:v>
                </c:pt>
                <c:pt idx="1">
                  <c:v>0.72</c:v>
                </c:pt>
                <c:pt idx="2">
                  <c:v>0.68</c:v>
                </c:pt>
                <c:pt idx="3">
                  <c:v>0.69</c:v>
                </c:pt>
                <c:pt idx="4">
                  <c:v>0.79</c:v>
                </c:pt>
                <c:pt idx="5">
                  <c:v>0.78</c:v>
                </c:pt>
                <c:pt idx="6">
                  <c:v>0.72</c:v>
                </c:pt>
                <c:pt idx="7">
                  <c:v>0.68</c:v>
                </c:pt>
                <c:pt idx="8">
                  <c:v>0.68</c:v>
                </c:pt>
                <c:pt idx="9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B93-4161-94A7-AE508FC4BFB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21540608"/>
        <c:axId val="121542144"/>
      </c:barChart>
      <c:catAx>
        <c:axId val="1215406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542144"/>
        <c:crosses val="autoZero"/>
        <c:auto val="1"/>
        <c:lblAlgn val="ctr"/>
        <c:lblOffset val="100"/>
        <c:noMultiLvlLbl val="0"/>
      </c:catAx>
      <c:valAx>
        <c:axId val="1215421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1540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72C7C-B6FC-488A-AED1-5EBAD9F4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13184</Words>
  <Characters>75153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sirosh</dc:creator>
  <cp:lastModifiedBy>Сирош Наталья Сергеевна</cp:lastModifiedBy>
  <cp:revision>2</cp:revision>
  <cp:lastPrinted>2022-12-20T23:26:00Z</cp:lastPrinted>
  <dcterms:created xsi:type="dcterms:W3CDTF">2024-07-01T23:47:00Z</dcterms:created>
  <dcterms:modified xsi:type="dcterms:W3CDTF">2024-07-01T23:47:00Z</dcterms:modified>
</cp:coreProperties>
</file>